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E2" w:rsidRPr="00F14B0E" w:rsidRDefault="001C5FE2" w:rsidP="001C5FE2">
      <w:pPr>
        <w:pStyle w:val="BiSSWordvorlage-Titel"/>
        <w:rPr>
          <w:rFonts w:ascii="Calibri" w:hAnsi="Calibri"/>
          <w:color w:val="004A6E" w:themeColor="text2"/>
          <w:sz w:val="36"/>
        </w:rPr>
      </w:pPr>
      <w:r w:rsidRPr="00F14B0E">
        <w:rPr>
          <w:rFonts w:ascii="Calibri" w:hAnsi="Calibri"/>
          <w:color w:val="004A6E" w:themeColor="text2"/>
          <w:sz w:val="36"/>
        </w:rPr>
        <w:t xml:space="preserve">Fragebogen Tool-Beschreibung: </w:t>
      </w:r>
      <w:r w:rsidR="00B21668" w:rsidRPr="00F14B0E">
        <w:rPr>
          <w:rFonts w:ascii="Calibri" w:hAnsi="Calibri"/>
          <w:color w:val="004A6E" w:themeColor="text2"/>
          <w:sz w:val="36"/>
        </w:rPr>
        <w:t>Diagnose</w:t>
      </w:r>
    </w:p>
    <w:p w:rsidR="00EF6BE3" w:rsidRPr="00F14B0E" w:rsidRDefault="00EF6BE3" w:rsidP="00560EFF">
      <w:pPr>
        <w:tabs>
          <w:tab w:val="left" w:pos="1869"/>
        </w:tabs>
        <w:spacing w:before="80" w:after="80" w:line="288" w:lineRule="auto"/>
        <w:ind w:left="284" w:hanging="284"/>
        <w:rPr>
          <w:rFonts w:ascii="Calibri" w:hAnsi="Calibri"/>
          <w:b/>
          <w:color w:val="004A6E" w:themeColor="text2"/>
          <w:sz w:val="28"/>
          <w:szCs w:val="28"/>
        </w:rPr>
      </w:pPr>
    </w:p>
    <w:p w:rsidR="00560EFF" w:rsidRPr="00F14B0E" w:rsidRDefault="00560EFF" w:rsidP="00560EFF">
      <w:pPr>
        <w:tabs>
          <w:tab w:val="left" w:pos="1869"/>
        </w:tabs>
        <w:spacing w:before="80" w:after="80" w:line="288" w:lineRule="auto"/>
        <w:ind w:left="284" w:hanging="284"/>
        <w:rPr>
          <w:rFonts w:ascii="Calibri" w:eastAsia="Calibri" w:hAnsi="Calibri"/>
          <w:color w:val="004A6E" w:themeColor="text2"/>
          <w:sz w:val="32"/>
          <w:szCs w:val="32"/>
        </w:rPr>
      </w:pPr>
      <w:r w:rsidRPr="00F14B0E">
        <w:rPr>
          <w:rFonts w:ascii="Calibri" w:hAnsi="Calibri"/>
          <w:color w:val="004A6E" w:themeColor="text2"/>
          <w:sz w:val="32"/>
          <w:szCs w:val="32"/>
        </w:rPr>
        <w:t xml:space="preserve">Name Ihres Verbundes/Bundesland: </w:t>
      </w:r>
    </w:p>
    <w:p w:rsidR="001C5FE2" w:rsidRPr="00F14B0E" w:rsidRDefault="001C5FE2" w:rsidP="001C5FE2">
      <w:pPr>
        <w:rPr>
          <w:rFonts w:ascii="Calibri" w:hAnsi="Calibri"/>
          <w:color w:val="004A6E" w:themeColor="text2"/>
        </w:rPr>
      </w:pPr>
    </w:p>
    <w:p w:rsidR="00D07455" w:rsidRPr="00F14B0E" w:rsidRDefault="00D07455" w:rsidP="001C5FE2">
      <w:pPr>
        <w:rPr>
          <w:rFonts w:ascii="Calibri" w:hAnsi="Calibri"/>
          <w:color w:val="004A6E" w:themeColor="text2"/>
        </w:rPr>
      </w:pPr>
    </w:p>
    <w:p w:rsidR="001C5FE2" w:rsidRPr="00F14B0E" w:rsidRDefault="001C5FE2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Wie lautet der Name Ihres Tools?</w:t>
      </w:r>
    </w:p>
    <w:p w:rsidR="009A66FD" w:rsidRPr="00F14B0E" w:rsidRDefault="009A66FD" w:rsidP="00F74ACC">
      <w:pPr>
        <w:ind w:left="426" w:hanging="426"/>
        <w:rPr>
          <w:rFonts w:ascii="Calibri" w:hAnsi="Calibri"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ind w:left="426" w:hanging="426"/>
        <w:rPr>
          <w:rFonts w:ascii="Calibri" w:hAnsi="Calibri"/>
          <w:color w:val="004A6E" w:themeColor="text2"/>
          <w:sz w:val="20"/>
          <w:szCs w:val="20"/>
        </w:rPr>
      </w:pPr>
    </w:p>
    <w:p w:rsidR="001C5FE2" w:rsidRPr="00F14B0E" w:rsidRDefault="001C5FE2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bookmarkStart w:id="0" w:name="_Toc370208783"/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In welcher Bildungsetappe</w:t>
      </w:r>
      <w:bookmarkEnd w:id="0"/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 kann Ihr Tool eingesetzt werden?</w:t>
      </w:r>
      <w:r w:rsidR="00CE028F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 (Elementar, Primar</w:t>
      </w:r>
      <w:r w:rsidR="009A66FD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, Sekund</w:t>
      </w:r>
      <w:r w:rsidR="00B00C0C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ar</w:t>
      </w:r>
      <w:r w:rsidR="00560EFF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-</w:t>
      </w:r>
      <w:r w:rsidR="009A66FD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)</w:t>
      </w:r>
    </w:p>
    <w:p w:rsidR="00210B16" w:rsidRPr="00F14B0E" w:rsidRDefault="00210B16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1C5FE2" w:rsidRPr="00F14B0E" w:rsidRDefault="0010459A" w:rsidP="00F74ACC">
      <w:pPr>
        <w:pStyle w:val="Listenabsatz"/>
        <w:numPr>
          <w:ilvl w:val="0"/>
          <w:numId w:val="32"/>
        </w:numPr>
        <w:ind w:left="426" w:hanging="426"/>
        <w:rPr>
          <w:rFonts w:ascii="Calibri" w:hAnsi="Calibri" w:cstheme="majorHAnsi"/>
          <w:b/>
          <w:color w:val="004A6E" w:themeColor="text2"/>
          <w:sz w:val="20"/>
          <w:szCs w:val="20"/>
        </w:rPr>
      </w:pPr>
      <w:r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>In welchem BiSS-Modul arbeiten Sie mit dem Tool?</w:t>
      </w:r>
    </w:p>
    <w:p w:rsidR="00F74ACC" w:rsidRPr="00F14B0E" w:rsidRDefault="00F74ACC" w:rsidP="00F74ACC">
      <w:pPr>
        <w:ind w:left="426" w:hanging="426"/>
        <w:rPr>
          <w:rFonts w:ascii="Calibri" w:hAnsi="Calibri"/>
          <w:color w:val="004A6E" w:themeColor="text2"/>
        </w:rPr>
      </w:pPr>
    </w:p>
    <w:p w:rsidR="00D07455" w:rsidRPr="00F14B0E" w:rsidRDefault="00D07455" w:rsidP="00F74ACC">
      <w:pPr>
        <w:ind w:left="426" w:hanging="426"/>
        <w:rPr>
          <w:rFonts w:ascii="Calibri" w:hAnsi="Calibri"/>
          <w:color w:val="004A6E" w:themeColor="text2"/>
        </w:rPr>
      </w:pPr>
    </w:p>
    <w:p w:rsidR="001C5FE2" w:rsidRPr="00F14B0E" w:rsidRDefault="001C5FE2" w:rsidP="00844A6A">
      <w:pPr>
        <w:pStyle w:val="Listenabsatz"/>
        <w:numPr>
          <w:ilvl w:val="0"/>
          <w:numId w:val="32"/>
        </w:numPr>
        <w:ind w:left="426" w:hanging="426"/>
        <w:rPr>
          <w:rFonts w:ascii="Calibri" w:eastAsia="MS PGothic" w:hAnsi="Calibri" w:cstheme="majorHAnsi"/>
          <w:b/>
          <w:bCs/>
          <w:color w:val="004A6E" w:themeColor="text2"/>
          <w:sz w:val="20"/>
          <w:szCs w:val="20"/>
        </w:rPr>
      </w:pPr>
      <w:r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>Was</w:t>
      </w:r>
      <w:r w:rsidRPr="00F14B0E">
        <w:rPr>
          <w:rFonts w:ascii="Calibri" w:eastAsia="MS PGothic" w:hAnsi="Calibri" w:cstheme="majorHAnsi"/>
          <w:color w:val="004A6E" w:themeColor="text2"/>
          <w:sz w:val="20"/>
          <w:szCs w:val="20"/>
        </w:rPr>
        <w:t xml:space="preserve"> </w:t>
      </w:r>
      <w:r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>sol</w:t>
      </w:r>
      <w:r w:rsidR="00420F86"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>l mit dem Tool erreicht werden?</w:t>
      </w:r>
    </w:p>
    <w:p w:rsidR="001C5FE2" w:rsidRPr="00F14B0E" w:rsidRDefault="001C5FE2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1C5FE2" w:rsidRPr="00F14B0E" w:rsidRDefault="001C5FE2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 w:val="0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Theme="minorEastAsia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Welche </w:t>
      </w:r>
      <w:r w:rsidR="00043AE2" w:rsidRPr="00F14B0E">
        <w:rPr>
          <w:rFonts w:ascii="Calibri" w:eastAsiaTheme="minorEastAsia" w:hAnsi="Calibri" w:cstheme="majorHAnsi"/>
          <w:bCs w:val="0"/>
          <w:color w:val="004A6E" w:themeColor="text2"/>
          <w:sz w:val="20"/>
          <w:szCs w:val="20"/>
          <w:lang w:eastAsia="de-DE"/>
        </w:rPr>
        <w:t>Bereiche/</w:t>
      </w:r>
      <w:r w:rsidRPr="00F14B0E">
        <w:rPr>
          <w:rFonts w:ascii="Calibri" w:eastAsiaTheme="minorEastAsia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Fähigkeiten sollen mit dem Tool </w:t>
      </w:r>
      <w:r w:rsidR="00DC2BC6" w:rsidRPr="00F14B0E">
        <w:rPr>
          <w:rFonts w:ascii="Calibri" w:eastAsiaTheme="minorEastAsia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erfasst </w:t>
      </w:r>
      <w:r w:rsidRPr="00F14B0E">
        <w:rPr>
          <w:rFonts w:ascii="Calibri" w:eastAsiaTheme="minorEastAsia" w:hAnsi="Calibri" w:cstheme="majorHAnsi"/>
          <w:bCs w:val="0"/>
          <w:color w:val="004A6E" w:themeColor="text2"/>
          <w:sz w:val="20"/>
          <w:szCs w:val="20"/>
          <w:lang w:eastAsia="de-DE"/>
        </w:rPr>
        <w:t>werden?</w:t>
      </w:r>
      <w:r w:rsidR="00043AE2" w:rsidRPr="00F14B0E">
        <w:rPr>
          <w:rFonts w:ascii="Calibri" w:eastAsiaTheme="minorEastAsia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 </w:t>
      </w:r>
      <w:r w:rsidR="00043AE2" w:rsidRPr="00F14B0E">
        <w:rPr>
          <w:rFonts w:ascii="Calibri" w:eastAsia="MS PGothic" w:hAnsi="Calibri" w:cstheme="majorHAnsi"/>
          <w:b w:val="0"/>
          <w:bCs w:val="0"/>
          <w:color w:val="004A6E" w:themeColor="text2"/>
          <w:sz w:val="20"/>
          <w:szCs w:val="20"/>
          <w:lang w:eastAsia="de-DE"/>
        </w:rPr>
        <w:t>(z.B. Wortschatz, Grammatik, Lesekompetenz…)</w:t>
      </w:r>
    </w:p>
    <w:p w:rsidR="001C5FE2" w:rsidRPr="00F14B0E" w:rsidRDefault="001C5FE2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1C5FE2" w:rsidRPr="00F14B0E" w:rsidRDefault="001C5FE2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Theme="minorEastAsia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Theme="minorEastAsia" w:hAnsi="Calibri" w:cstheme="majorHAnsi"/>
          <w:bCs w:val="0"/>
          <w:color w:val="004A6E" w:themeColor="text2"/>
          <w:sz w:val="20"/>
          <w:szCs w:val="20"/>
          <w:lang w:eastAsia="de-DE"/>
        </w:rPr>
        <w:t>Für welches Vorhaben kann das Tool eingesetzt werden</w:t>
      </w:r>
      <w:r w:rsidR="00DC2BC6" w:rsidRPr="00F14B0E">
        <w:rPr>
          <w:rFonts w:ascii="Calibri" w:eastAsiaTheme="minorEastAsia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 </w:t>
      </w:r>
      <w:r w:rsidR="00DC2BC6" w:rsidRPr="00F14B0E">
        <w:rPr>
          <w:rFonts w:ascii="Calibri" w:eastAsiaTheme="minorEastAsia" w:hAnsi="Calibri" w:cstheme="majorHAnsi"/>
          <w:b w:val="0"/>
          <w:bCs w:val="0"/>
          <w:color w:val="004A6E" w:themeColor="text2"/>
          <w:sz w:val="20"/>
          <w:szCs w:val="20"/>
          <w:lang w:eastAsia="de-DE"/>
        </w:rPr>
        <w:t xml:space="preserve">(z.B. fortlaufende Beobachtung der Sprachentwicklung, </w:t>
      </w:r>
      <w:r w:rsidR="00043AE2" w:rsidRPr="00F14B0E">
        <w:rPr>
          <w:rFonts w:ascii="Calibri" w:eastAsiaTheme="minorEastAsia" w:hAnsi="Calibri" w:cstheme="majorHAnsi"/>
          <w:b w:val="0"/>
          <w:bCs w:val="0"/>
          <w:color w:val="004A6E" w:themeColor="text2"/>
          <w:sz w:val="20"/>
          <w:szCs w:val="20"/>
          <w:lang w:eastAsia="de-DE"/>
        </w:rPr>
        <w:t>punktuelle</w:t>
      </w:r>
      <w:r w:rsidR="00DC2BC6" w:rsidRPr="00F14B0E">
        <w:rPr>
          <w:rFonts w:ascii="Calibri" w:eastAsiaTheme="minorEastAsia" w:hAnsi="Calibri" w:cstheme="majorHAnsi"/>
          <w:b w:val="0"/>
          <w:bCs w:val="0"/>
          <w:color w:val="004A6E" w:themeColor="text2"/>
          <w:sz w:val="20"/>
          <w:szCs w:val="20"/>
          <w:lang w:eastAsia="de-DE"/>
        </w:rPr>
        <w:t xml:space="preserve"> Diagnose von Leseflüssigkeit…)</w:t>
      </w:r>
      <w:r w:rsidRPr="00F14B0E">
        <w:rPr>
          <w:rFonts w:ascii="Calibri" w:eastAsiaTheme="minorEastAsia" w:hAnsi="Calibri" w:cstheme="majorHAnsi"/>
          <w:bCs w:val="0"/>
          <w:color w:val="004A6E" w:themeColor="text2"/>
          <w:sz w:val="20"/>
          <w:szCs w:val="20"/>
          <w:lang w:eastAsia="de-DE"/>
        </w:rPr>
        <w:t>?</w:t>
      </w:r>
    </w:p>
    <w:p w:rsidR="00043AE2" w:rsidRPr="00F14B0E" w:rsidRDefault="00043AE2" w:rsidP="00043AE2">
      <w:pPr>
        <w:rPr>
          <w:color w:val="004A6E" w:themeColor="text2"/>
        </w:rPr>
      </w:pPr>
    </w:p>
    <w:p w:rsidR="00420F86" w:rsidRPr="00F14B0E" w:rsidRDefault="00420F86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33777C" w:rsidRPr="00F14B0E" w:rsidRDefault="0033777C" w:rsidP="0033777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Theme="minorEastAsia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Theme="minorEastAsia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Welche Erfahrungen haben Sie bisher mit dem Tool gemacht? </w:t>
      </w:r>
    </w:p>
    <w:p w:rsidR="0033777C" w:rsidRPr="00F14B0E" w:rsidRDefault="0033777C" w:rsidP="00B063B3">
      <w:pPr>
        <w:pStyle w:val="Listenabsatz"/>
        <w:ind w:left="786"/>
        <w:rPr>
          <w:rFonts w:ascii="Calibri" w:hAnsi="Calibri" w:cstheme="majorHAnsi"/>
          <w:b/>
          <w:color w:val="004A6E" w:themeColor="text2"/>
          <w:sz w:val="20"/>
          <w:szCs w:val="20"/>
        </w:rPr>
      </w:pPr>
    </w:p>
    <w:p w:rsidR="00B063B3" w:rsidRPr="00F14B0E" w:rsidRDefault="00B063B3" w:rsidP="00B063B3">
      <w:pPr>
        <w:rPr>
          <w:rFonts w:ascii="Calibri" w:hAnsi="Calibri" w:cstheme="majorHAnsi"/>
          <w:b/>
          <w:bCs/>
          <w:color w:val="004A6E" w:themeColor="text2"/>
          <w:sz w:val="20"/>
          <w:szCs w:val="20"/>
        </w:rPr>
      </w:pPr>
    </w:p>
    <w:p w:rsidR="0033777C" w:rsidRPr="00F14B0E" w:rsidRDefault="0033777C" w:rsidP="0033777C">
      <w:pPr>
        <w:pStyle w:val="Listenabsatz"/>
        <w:numPr>
          <w:ilvl w:val="0"/>
          <w:numId w:val="34"/>
        </w:numPr>
        <w:rPr>
          <w:rFonts w:ascii="Calibri" w:hAnsi="Calibri" w:cstheme="majorHAnsi"/>
          <w:b/>
          <w:color w:val="004A6E" w:themeColor="text2"/>
          <w:sz w:val="20"/>
          <w:szCs w:val="20"/>
        </w:rPr>
      </w:pPr>
      <w:r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 xml:space="preserve">Wie oft/wie lange wurde/wird das Tool bereits </w:t>
      </w:r>
      <w:r w:rsidR="00B063B3"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>eingesetzt und von wem?</w:t>
      </w:r>
      <w:r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 xml:space="preserve"> </w:t>
      </w:r>
      <w:r w:rsidRPr="00F14B0E">
        <w:rPr>
          <w:rFonts w:ascii="Calibri" w:hAnsi="Calibri" w:cstheme="majorHAnsi"/>
          <w:color w:val="004A6E" w:themeColor="text2"/>
          <w:sz w:val="20"/>
          <w:szCs w:val="20"/>
        </w:rPr>
        <w:t xml:space="preserve">(z.B. seit 2 Jahren, </w:t>
      </w:r>
      <w:r w:rsidR="00B063B3" w:rsidRPr="00F14B0E">
        <w:rPr>
          <w:rFonts w:ascii="Calibri" w:hAnsi="Calibri" w:cstheme="majorHAnsi"/>
          <w:color w:val="004A6E" w:themeColor="text2"/>
          <w:sz w:val="20"/>
          <w:szCs w:val="20"/>
        </w:rPr>
        <w:t xml:space="preserve">in 3 Kohorten, </w:t>
      </w:r>
      <w:r w:rsidRPr="00F14B0E">
        <w:rPr>
          <w:rFonts w:ascii="Calibri" w:hAnsi="Calibri" w:cstheme="majorHAnsi"/>
          <w:color w:val="004A6E" w:themeColor="text2"/>
          <w:sz w:val="20"/>
          <w:szCs w:val="20"/>
        </w:rPr>
        <w:t>noch nie</w:t>
      </w:r>
      <w:r w:rsidR="00AB2885" w:rsidRPr="00F14B0E">
        <w:rPr>
          <w:rFonts w:ascii="Calibri" w:hAnsi="Calibri" w:cstheme="majorHAnsi"/>
          <w:color w:val="004A6E" w:themeColor="text2"/>
          <w:sz w:val="20"/>
          <w:szCs w:val="20"/>
        </w:rPr>
        <w:t>; durch das Kita-Team, durch zusätzliche Sprachförderkräfte, durch Le</w:t>
      </w:r>
      <w:r w:rsidR="007627CB" w:rsidRPr="00F14B0E">
        <w:rPr>
          <w:rFonts w:ascii="Calibri" w:hAnsi="Calibri" w:cstheme="majorHAnsi"/>
          <w:color w:val="004A6E" w:themeColor="text2"/>
          <w:sz w:val="20"/>
          <w:szCs w:val="20"/>
        </w:rPr>
        <w:t>hr</w:t>
      </w:r>
      <w:r w:rsidR="00AB2885" w:rsidRPr="00F14B0E">
        <w:rPr>
          <w:rFonts w:ascii="Calibri" w:hAnsi="Calibri" w:cstheme="majorHAnsi"/>
          <w:color w:val="004A6E" w:themeColor="text2"/>
          <w:sz w:val="20"/>
          <w:szCs w:val="20"/>
        </w:rPr>
        <w:t>kräfte</w:t>
      </w:r>
      <w:r w:rsidRPr="00F14B0E">
        <w:rPr>
          <w:rFonts w:ascii="Calibri" w:hAnsi="Calibri" w:cstheme="majorHAnsi"/>
          <w:color w:val="004A6E" w:themeColor="text2"/>
          <w:sz w:val="20"/>
          <w:szCs w:val="20"/>
        </w:rPr>
        <w:t>)?</w:t>
      </w:r>
    </w:p>
    <w:p w:rsidR="00B063B3" w:rsidRPr="00F14B0E" w:rsidRDefault="00B063B3" w:rsidP="00B063B3">
      <w:pPr>
        <w:pStyle w:val="Listenabsatz"/>
        <w:rPr>
          <w:rFonts w:ascii="Calibri" w:eastAsia="MS PGothic" w:hAnsi="Calibri" w:cstheme="majorHAnsi"/>
          <w:b/>
          <w:bCs/>
          <w:color w:val="004A6E" w:themeColor="text2"/>
          <w:sz w:val="20"/>
          <w:szCs w:val="20"/>
        </w:rPr>
      </w:pPr>
    </w:p>
    <w:p w:rsidR="002B2582" w:rsidRPr="001F46B5" w:rsidRDefault="00BE700A" w:rsidP="002B2582">
      <w:pPr>
        <w:pStyle w:val="Listenabsatz"/>
        <w:numPr>
          <w:ilvl w:val="0"/>
          <w:numId w:val="34"/>
        </w:numPr>
        <w:rPr>
          <w:rFonts w:ascii="Calibri" w:hAnsi="Calibri" w:cs="Cambria"/>
          <w:bCs/>
          <w:i/>
          <w:color w:val="215868"/>
          <w:sz w:val="20"/>
          <w:szCs w:val="20"/>
        </w:rPr>
      </w:pPr>
      <w:r>
        <w:rPr>
          <w:rFonts w:ascii="Calibri" w:hAnsi="Calibri" w:cs="Cambria"/>
          <w:b/>
          <w:bCs/>
          <w:color w:val="215868"/>
          <w:sz w:val="20"/>
          <w:szCs w:val="20"/>
        </w:rPr>
        <w:t>Wir</w:t>
      </w:r>
      <w:r w:rsidR="001F46B5">
        <w:rPr>
          <w:rFonts w:ascii="Calibri" w:hAnsi="Calibri" w:cs="Cambria"/>
          <w:b/>
          <w:bCs/>
          <w:color w:val="215868"/>
          <w:sz w:val="20"/>
          <w:szCs w:val="20"/>
        </w:rPr>
        <w:t xml:space="preserve"> setzten genau dieses Tool ein, weil: </w:t>
      </w:r>
      <w:r w:rsidR="001F46B5" w:rsidRPr="001F46B5">
        <w:rPr>
          <w:rFonts w:ascii="Calibri" w:hAnsi="Calibri" w:cs="Cambria"/>
          <w:bCs/>
          <w:i/>
          <w:color w:val="215868"/>
          <w:sz w:val="20"/>
          <w:szCs w:val="20"/>
        </w:rPr>
        <w:t>(bitte spezifizieren, nicht nur: „weil es zu unseren Zielen passt“ sondern</w:t>
      </w:r>
      <w:r w:rsidR="001F46B5">
        <w:rPr>
          <w:rFonts w:ascii="Calibri" w:hAnsi="Calibri" w:cs="Cambria"/>
          <w:bCs/>
          <w:i/>
          <w:color w:val="215868"/>
          <w:sz w:val="20"/>
          <w:szCs w:val="20"/>
        </w:rPr>
        <w:t>: Nennen der Ziele,</w:t>
      </w:r>
      <w:r w:rsidR="001F46B5" w:rsidRPr="001F46B5">
        <w:rPr>
          <w:rFonts w:ascii="Calibri" w:hAnsi="Calibri" w:cs="Cambria"/>
          <w:bCs/>
          <w:i/>
          <w:color w:val="215868"/>
          <w:sz w:val="20"/>
          <w:szCs w:val="20"/>
        </w:rPr>
        <w:t xml:space="preserve"> wie </w:t>
      </w:r>
      <w:r w:rsidR="00335FC6">
        <w:rPr>
          <w:rFonts w:ascii="Calibri" w:hAnsi="Calibri" w:cs="Cambria"/>
          <w:bCs/>
          <w:i/>
          <w:color w:val="215868"/>
          <w:sz w:val="20"/>
          <w:szCs w:val="20"/>
        </w:rPr>
        <w:t>hilft</w:t>
      </w:r>
      <w:r w:rsidR="00335FC6" w:rsidRPr="001F46B5">
        <w:rPr>
          <w:rFonts w:ascii="Calibri" w:hAnsi="Calibri" w:cs="Cambria"/>
          <w:bCs/>
          <w:i/>
          <w:color w:val="215868"/>
          <w:sz w:val="20"/>
          <w:szCs w:val="20"/>
        </w:rPr>
        <w:t xml:space="preserve"> </w:t>
      </w:r>
      <w:r w:rsidR="001F46B5" w:rsidRPr="001F46B5">
        <w:rPr>
          <w:rFonts w:ascii="Calibri" w:hAnsi="Calibri" w:cs="Cambria"/>
          <w:bCs/>
          <w:i/>
          <w:color w:val="215868"/>
          <w:sz w:val="20"/>
          <w:szCs w:val="20"/>
        </w:rPr>
        <w:t>das Tool</w:t>
      </w:r>
      <w:r w:rsidR="00335FC6">
        <w:rPr>
          <w:rFonts w:ascii="Calibri" w:hAnsi="Calibri" w:cs="Cambria"/>
          <w:bCs/>
          <w:i/>
          <w:color w:val="215868"/>
          <w:sz w:val="20"/>
          <w:szCs w:val="20"/>
        </w:rPr>
        <w:t>, die</w:t>
      </w:r>
      <w:r w:rsidR="001F46B5" w:rsidRPr="001F46B5">
        <w:rPr>
          <w:rFonts w:ascii="Calibri" w:hAnsi="Calibri" w:cs="Cambria"/>
          <w:bCs/>
          <w:i/>
          <w:color w:val="215868"/>
          <w:sz w:val="20"/>
          <w:szCs w:val="20"/>
        </w:rPr>
        <w:t xml:space="preserve"> </w:t>
      </w:r>
      <w:r w:rsidR="001F46B5">
        <w:rPr>
          <w:rFonts w:ascii="Calibri" w:hAnsi="Calibri" w:cs="Cambria"/>
          <w:bCs/>
          <w:i/>
          <w:color w:val="215868"/>
          <w:sz w:val="20"/>
          <w:szCs w:val="20"/>
        </w:rPr>
        <w:t>Ziel</w:t>
      </w:r>
      <w:r w:rsidR="00335FC6">
        <w:rPr>
          <w:rFonts w:ascii="Calibri" w:hAnsi="Calibri" w:cs="Cambria"/>
          <w:bCs/>
          <w:i/>
          <w:color w:val="215868"/>
          <w:sz w:val="20"/>
          <w:szCs w:val="20"/>
        </w:rPr>
        <w:t>e</w:t>
      </w:r>
      <w:r w:rsidR="001F46B5">
        <w:rPr>
          <w:rFonts w:ascii="Calibri" w:hAnsi="Calibri" w:cs="Cambria"/>
          <w:bCs/>
          <w:i/>
          <w:color w:val="215868"/>
          <w:sz w:val="20"/>
          <w:szCs w:val="20"/>
        </w:rPr>
        <w:t xml:space="preserve"> </w:t>
      </w:r>
      <w:r w:rsidR="001F46B5" w:rsidRPr="001F46B5">
        <w:rPr>
          <w:rFonts w:ascii="Calibri" w:hAnsi="Calibri" w:cs="Cambria"/>
          <w:bCs/>
          <w:i/>
          <w:color w:val="215868"/>
          <w:sz w:val="20"/>
          <w:szCs w:val="20"/>
        </w:rPr>
        <w:t>zu erreichen</w:t>
      </w:r>
      <w:r>
        <w:rPr>
          <w:rFonts w:ascii="Calibri" w:hAnsi="Calibri" w:cs="Cambria"/>
          <w:bCs/>
          <w:i/>
          <w:color w:val="215868"/>
          <w:sz w:val="20"/>
          <w:szCs w:val="20"/>
        </w:rPr>
        <w:t xml:space="preserve"> / hohe Praktikabilität / </w:t>
      </w:r>
      <w:proofErr w:type="spellStart"/>
      <w:r>
        <w:rPr>
          <w:rFonts w:ascii="Calibri" w:hAnsi="Calibri" w:cs="Cambria"/>
          <w:bCs/>
          <w:i/>
          <w:color w:val="215868"/>
          <w:sz w:val="20"/>
          <w:szCs w:val="20"/>
        </w:rPr>
        <w:t>ect</w:t>
      </w:r>
      <w:proofErr w:type="spellEnd"/>
      <w:r>
        <w:rPr>
          <w:rFonts w:ascii="Calibri" w:hAnsi="Calibri" w:cs="Cambria"/>
          <w:bCs/>
          <w:i/>
          <w:color w:val="215868"/>
          <w:sz w:val="20"/>
          <w:szCs w:val="20"/>
        </w:rPr>
        <w:t>.</w:t>
      </w:r>
      <w:r w:rsidR="001F46B5" w:rsidRPr="001F46B5">
        <w:rPr>
          <w:rFonts w:ascii="Calibri" w:hAnsi="Calibri" w:cs="Cambria"/>
          <w:bCs/>
          <w:i/>
          <w:color w:val="215868"/>
          <w:sz w:val="20"/>
          <w:szCs w:val="20"/>
        </w:rPr>
        <w:t>)</w:t>
      </w:r>
    </w:p>
    <w:p w:rsidR="002B2582" w:rsidRPr="002B2582" w:rsidRDefault="002B2582" w:rsidP="002B2582">
      <w:pPr>
        <w:rPr>
          <w:rFonts w:ascii="Calibri" w:hAnsi="Calibri" w:cs="Cambria"/>
          <w:b/>
          <w:bCs/>
          <w:color w:val="215868"/>
          <w:sz w:val="20"/>
          <w:szCs w:val="20"/>
        </w:rPr>
      </w:pPr>
    </w:p>
    <w:p w:rsidR="00177D11" w:rsidRDefault="00177D11" w:rsidP="00177D11">
      <w:pPr>
        <w:pStyle w:val="Listenabsatz"/>
        <w:ind w:left="786"/>
        <w:rPr>
          <w:rFonts w:ascii="Calibri" w:eastAsia="MS PGothic" w:hAnsi="Calibri" w:cstheme="majorHAnsi"/>
          <w:b/>
          <w:bCs/>
          <w:color w:val="004A6E" w:themeColor="text2"/>
          <w:sz w:val="20"/>
          <w:szCs w:val="20"/>
        </w:rPr>
      </w:pPr>
    </w:p>
    <w:p w:rsidR="00F3667A" w:rsidRPr="00F14B0E" w:rsidRDefault="001F46B5" w:rsidP="0033777C">
      <w:pPr>
        <w:pStyle w:val="Listenabsatz"/>
        <w:numPr>
          <w:ilvl w:val="0"/>
          <w:numId w:val="34"/>
        </w:numPr>
        <w:rPr>
          <w:rFonts w:ascii="Calibri" w:eastAsia="MS PGothic" w:hAnsi="Calibri" w:cstheme="majorHAnsi"/>
          <w:b/>
          <w:bCs/>
          <w:color w:val="004A6E" w:themeColor="text2"/>
          <w:sz w:val="20"/>
          <w:szCs w:val="20"/>
        </w:rPr>
      </w:pPr>
      <w:r>
        <w:rPr>
          <w:rFonts w:ascii="Calibri" w:eastAsia="MS PGothic" w:hAnsi="Calibri" w:cstheme="majorHAnsi"/>
          <w:b/>
          <w:bCs/>
          <w:color w:val="004A6E" w:themeColor="text2"/>
          <w:sz w:val="20"/>
          <w:szCs w:val="20"/>
        </w:rPr>
        <w:t>Sonstiges</w:t>
      </w:r>
      <w:r w:rsidR="00335FC6">
        <w:rPr>
          <w:rFonts w:ascii="Calibri" w:eastAsia="MS PGothic" w:hAnsi="Calibri" w:cstheme="majorHAnsi"/>
          <w:b/>
          <w:bCs/>
          <w:color w:val="004A6E" w:themeColor="text2"/>
          <w:sz w:val="20"/>
          <w:szCs w:val="20"/>
        </w:rPr>
        <w:t xml:space="preserve"> </w:t>
      </w:r>
    </w:p>
    <w:p w:rsidR="00F3667A" w:rsidRPr="00F14B0E" w:rsidRDefault="00F3667A" w:rsidP="00F3667A">
      <w:pPr>
        <w:pStyle w:val="Listenabsatz"/>
        <w:ind w:left="786"/>
        <w:rPr>
          <w:rFonts w:ascii="Calibri" w:eastAsia="MS PGothic" w:hAnsi="Calibri" w:cstheme="majorHAnsi"/>
          <w:b/>
          <w:bCs/>
          <w:color w:val="004A6E" w:themeColor="text2"/>
          <w:sz w:val="20"/>
          <w:szCs w:val="20"/>
        </w:rPr>
      </w:pPr>
    </w:p>
    <w:p w:rsidR="00B063B3" w:rsidRPr="00F14B0E" w:rsidRDefault="00B063B3" w:rsidP="00F3667A">
      <w:pPr>
        <w:pStyle w:val="Listenabsatz"/>
        <w:ind w:left="786"/>
        <w:rPr>
          <w:color w:val="004A6E" w:themeColor="text2"/>
        </w:rPr>
      </w:pPr>
      <w:bookmarkStart w:id="1" w:name="_GoBack"/>
      <w:bookmarkEnd w:id="1"/>
    </w:p>
    <w:p w:rsidR="004D0124" w:rsidRPr="00F14B0E" w:rsidRDefault="004D0124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lastRenderedPageBreak/>
        <w:t xml:space="preserve">Welche Stärken </w:t>
      </w:r>
      <w:r w:rsidR="00421553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hat das</w:t>
      </w: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 Tool? </w:t>
      </w:r>
    </w:p>
    <w:p w:rsidR="004D0124" w:rsidRPr="00F14B0E" w:rsidRDefault="004D0124" w:rsidP="00F74ACC">
      <w:pPr>
        <w:ind w:left="426" w:hanging="426"/>
        <w:rPr>
          <w:rFonts w:ascii="Calibri" w:hAnsi="Calibri"/>
          <w:color w:val="004A6E" w:themeColor="text2"/>
        </w:rPr>
      </w:pPr>
    </w:p>
    <w:p w:rsidR="00D07455" w:rsidRPr="00F14B0E" w:rsidRDefault="00D07455" w:rsidP="00F74ACC">
      <w:pPr>
        <w:ind w:left="426" w:hanging="426"/>
        <w:rPr>
          <w:rFonts w:ascii="Calibri" w:hAnsi="Calibri"/>
          <w:color w:val="004A6E" w:themeColor="text2"/>
        </w:rPr>
      </w:pPr>
    </w:p>
    <w:p w:rsidR="00420F86" w:rsidRPr="00F14B0E" w:rsidRDefault="004D0124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Welche Schwächen </w:t>
      </w:r>
      <w:r w:rsidR="00421553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hat das </w:t>
      </w: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Tool?</w:t>
      </w:r>
    </w:p>
    <w:p w:rsidR="00F74ACC" w:rsidRPr="00F14B0E" w:rsidRDefault="00F74ACC" w:rsidP="00F74ACC">
      <w:pPr>
        <w:ind w:left="426" w:hanging="426"/>
        <w:rPr>
          <w:rFonts w:ascii="Calibri" w:hAnsi="Calibri"/>
          <w:color w:val="004A6E" w:themeColor="text2"/>
        </w:rPr>
      </w:pPr>
    </w:p>
    <w:p w:rsidR="00F74ACC" w:rsidRPr="00F14B0E" w:rsidRDefault="00F74ACC" w:rsidP="00F74ACC">
      <w:pPr>
        <w:ind w:left="426" w:hanging="426"/>
        <w:rPr>
          <w:rFonts w:ascii="Calibri" w:hAnsi="Calibri"/>
          <w:color w:val="004A6E" w:themeColor="text2"/>
        </w:rPr>
      </w:pPr>
    </w:p>
    <w:p w:rsidR="001C5FE2" w:rsidRPr="00F14B0E" w:rsidRDefault="001C5FE2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Wird bei dem Tool M</w:t>
      </w:r>
      <w:r w:rsidR="00420F86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ehrsprachigkeit berücksichtigt?</w:t>
      </w:r>
      <w:r w:rsidR="00304BD9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 Wenn ja, wie?</w:t>
      </w:r>
    </w:p>
    <w:p w:rsidR="00636980" w:rsidRPr="00F14B0E" w:rsidRDefault="00636980" w:rsidP="00636980">
      <w:pPr>
        <w:rPr>
          <w:color w:val="004A6E" w:themeColor="text2"/>
        </w:rPr>
      </w:pPr>
    </w:p>
    <w:p w:rsidR="00D07455" w:rsidRPr="00F14B0E" w:rsidRDefault="00D07455" w:rsidP="00636980">
      <w:pPr>
        <w:rPr>
          <w:color w:val="004A6E" w:themeColor="text2"/>
        </w:rPr>
      </w:pPr>
    </w:p>
    <w:p w:rsidR="001C5FE2" w:rsidRPr="00F14B0E" w:rsidRDefault="00F74ACC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 w:val="0"/>
          <w:bCs w:val="0"/>
          <w:color w:val="004A6E" w:themeColor="text2"/>
          <w:sz w:val="20"/>
          <w:szCs w:val="20"/>
          <w:lang w:eastAsia="de-DE"/>
        </w:rPr>
        <w:t xml:space="preserve"> </w:t>
      </w:r>
      <w:r w:rsidR="001C5FE2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In welchen Klassenstufen bzw. Altersbereichen kann das Tool eingesetzt werden? </w:t>
      </w:r>
    </w:p>
    <w:p w:rsidR="00F74ACC" w:rsidRPr="00F14B0E" w:rsidRDefault="00F74ACC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304BD9" w:rsidRPr="00F14B0E" w:rsidRDefault="00F74ACC" w:rsidP="00F74ACC">
      <w:pPr>
        <w:pStyle w:val="Listenabsatz"/>
        <w:numPr>
          <w:ilvl w:val="0"/>
          <w:numId w:val="32"/>
        </w:numPr>
        <w:ind w:left="426" w:hanging="426"/>
        <w:rPr>
          <w:rFonts w:ascii="Calibri" w:hAnsi="Calibri" w:cstheme="majorHAnsi"/>
          <w:b/>
          <w:color w:val="004A6E" w:themeColor="text2"/>
          <w:sz w:val="20"/>
          <w:szCs w:val="20"/>
        </w:rPr>
      </w:pPr>
      <w:r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 xml:space="preserve"> </w:t>
      </w:r>
      <w:r w:rsidR="00304BD9"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>Wer kann</w:t>
      </w:r>
      <w:r w:rsidR="001765F8"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>/sollte</w:t>
      </w:r>
      <w:r w:rsidR="00304BD9"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 xml:space="preserve"> das Tool durchführen?</w:t>
      </w:r>
    </w:p>
    <w:p w:rsidR="00F74ACC" w:rsidRPr="00F14B0E" w:rsidRDefault="00F74ACC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6C5361" w:rsidRPr="00F14B0E" w:rsidRDefault="00F74ACC" w:rsidP="00F74ACC">
      <w:pPr>
        <w:pStyle w:val="Listenabsatz"/>
        <w:numPr>
          <w:ilvl w:val="0"/>
          <w:numId w:val="32"/>
        </w:numPr>
        <w:ind w:left="426" w:hanging="426"/>
        <w:rPr>
          <w:rFonts w:ascii="Calibri" w:hAnsi="Calibri" w:cstheme="majorHAnsi"/>
          <w:b/>
          <w:color w:val="004A6E" w:themeColor="text2"/>
          <w:sz w:val="20"/>
          <w:szCs w:val="20"/>
        </w:rPr>
      </w:pPr>
      <w:r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 xml:space="preserve"> </w:t>
      </w:r>
      <w:r w:rsidR="006C5361"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>Ermöglicht das Tool eine Gruppen- oder eine Einzeluntersuchung von Kindern?</w:t>
      </w:r>
    </w:p>
    <w:p w:rsidR="005A2292" w:rsidRPr="00F14B0E" w:rsidRDefault="005A2292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6F4F7C" w:rsidRPr="00F14B0E" w:rsidRDefault="0010459A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Falls für die Schule: </w:t>
      </w:r>
      <w:r w:rsidR="005A2292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Kann das Tool im Unterricht durchgeführt werden?</w:t>
      </w:r>
    </w:p>
    <w:p w:rsidR="00DC2BC6" w:rsidRPr="00F14B0E" w:rsidRDefault="00DC2BC6" w:rsidP="00F74ACC">
      <w:pPr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rPr>
          <w:rFonts w:ascii="Calibri" w:hAnsi="Calibri" w:cstheme="majorHAnsi"/>
          <w:color w:val="004A6E" w:themeColor="text2"/>
          <w:sz w:val="20"/>
          <w:szCs w:val="20"/>
        </w:rPr>
      </w:pPr>
    </w:p>
    <w:p w:rsidR="001C5FE2" w:rsidRPr="00F14B0E" w:rsidRDefault="001D25D3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 w:val="0"/>
          <w:bCs w:val="0"/>
          <w:color w:val="004A6E" w:themeColor="text2"/>
          <w:sz w:val="20"/>
          <w:szCs w:val="20"/>
          <w:lang w:eastAsia="de-DE"/>
        </w:rPr>
      </w:pPr>
      <w:bookmarkStart w:id="2" w:name="_Toc370208789"/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Wie </w:t>
      </w:r>
      <w:r w:rsidR="00DC2BC6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wird </w:t>
      </w:r>
      <w:r w:rsidR="00D6041F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das Tool </w:t>
      </w:r>
      <w:r w:rsidR="00005750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durchgeführt</w:t>
      </w:r>
      <w:r w:rsidR="001C5FE2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?</w:t>
      </w:r>
      <w:bookmarkEnd w:id="2"/>
      <w:r w:rsidR="001C5FE2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 </w:t>
      </w:r>
      <w:r w:rsidR="007653F2" w:rsidRPr="00F14B0E">
        <w:rPr>
          <w:rFonts w:ascii="Calibri" w:eastAsia="MS PGothic" w:hAnsi="Calibri" w:cstheme="majorHAnsi"/>
          <w:b w:val="0"/>
          <w:bCs w:val="0"/>
          <w:color w:val="004A6E" w:themeColor="text2"/>
          <w:sz w:val="20"/>
          <w:szCs w:val="20"/>
          <w:lang w:eastAsia="de-DE"/>
        </w:rPr>
        <w:t>(</w:t>
      </w:r>
      <w:r w:rsidR="007653F2" w:rsidRPr="00F14B0E">
        <w:rPr>
          <w:rFonts w:ascii="Calibri" w:eastAsia="MS PGothic" w:hAnsi="Calibri" w:cstheme="majorHAnsi"/>
          <w:b w:val="0"/>
          <w:bCs w:val="0"/>
          <w:i/>
          <w:color w:val="004A6E" w:themeColor="text2"/>
          <w:sz w:val="20"/>
          <w:szCs w:val="20"/>
          <w:lang w:eastAsia="de-DE"/>
        </w:rPr>
        <w:t>Bitte so beschreiben, dass jemand der</w:t>
      </w:r>
      <w:r w:rsidR="00746FAC" w:rsidRPr="00F14B0E">
        <w:rPr>
          <w:rFonts w:ascii="Calibri" w:eastAsia="MS PGothic" w:hAnsi="Calibri" w:cstheme="majorHAnsi"/>
          <w:b w:val="0"/>
          <w:bCs w:val="0"/>
          <w:i/>
          <w:color w:val="004A6E" w:themeColor="text2"/>
          <w:sz w:val="20"/>
          <w:szCs w:val="20"/>
          <w:lang w:eastAsia="de-DE"/>
        </w:rPr>
        <w:t>/die</w:t>
      </w:r>
      <w:r w:rsidR="007653F2" w:rsidRPr="00F14B0E">
        <w:rPr>
          <w:rFonts w:ascii="Calibri" w:eastAsia="MS PGothic" w:hAnsi="Calibri" w:cstheme="majorHAnsi"/>
          <w:b w:val="0"/>
          <w:bCs w:val="0"/>
          <w:i/>
          <w:color w:val="004A6E" w:themeColor="text2"/>
          <w:sz w:val="20"/>
          <w:szCs w:val="20"/>
          <w:lang w:eastAsia="de-DE"/>
        </w:rPr>
        <w:t xml:space="preserve"> das Tool nicht kennt, weiß, wie </w:t>
      </w:r>
      <w:r w:rsidR="00584F30" w:rsidRPr="00F14B0E">
        <w:rPr>
          <w:rFonts w:ascii="Calibri" w:eastAsia="MS PGothic" w:hAnsi="Calibri" w:cstheme="majorHAnsi"/>
          <w:b w:val="0"/>
          <w:bCs w:val="0"/>
          <w:i/>
          <w:color w:val="004A6E" w:themeColor="text2"/>
          <w:sz w:val="20"/>
          <w:szCs w:val="20"/>
          <w:lang w:eastAsia="de-DE"/>
        </w:rPr>
        <w:t>da</w:t>
      </w:r>
      <w:r w:rsidR="007653F2" w:rsidRPr="00F14B0E">
        <w:rPr>
          <w:rFonts w:ascii="Calibri" w:eastAsia="MS PGothic" w:hAnsi="Calibri" w:cstheme="majorHAnsi"/>
          <w:b w:val="0"/>
          <w:bCs w:val="0"/>
          <w:i/>
          <w:color w:val="004A6E" w:themeColor="text2"/>
          <w:sz w:val="20"/>
          <w:szCs w:val="20"/>
          <w:lang w:eastAsia="de-DE"/>
        </w:rPr>
        <w:t>mit gearbeitet wird</w:t>
      </w:r>
      <w:r w:rsidR="009046D6" w:rsidRPr="00F14B0E">
        <w:rPr>
          <w:rFonts w:ascii="Calibri" w:eastAsia="MS PGothic" w:hAnsi="Calibri" w:cstheme="majorHAnsi"/>
          <w:b w:val="0"/>
          <w:bCs w:val="0"/>
          <w:i/>
          <w:color w:val="004A6E" w:themeColor="text2"/>
          <w:sz w:val="20"/>
          <w:szCs w:val="20"/>
          <w:lang w:eastAsia="de-DE"/>
        </w:rPr>
        <w:t>:</w:t>
      </w:r>
      <w:r w:rsidR="004624A6" w:rsidRPr="00F14B0E">
        <w:rPr>
          <w:rFonts w:ascii="Calibri" w:eastAsia="MS PGothic" w:hAnsi="Calibri" w:cstheme="majorHAnsi"/>
          <w:b w:val="0"/>
          <w:bCs w:val="0"/>
          <w:i/>
          <w:color w:val="004A6E" w:themeColor="text2"/>
          <w:sz w:val="20"/>
          <w:szCs w:val="20"/>
          <w:lang w:eastAsia="de-DE"/>
        </w:rPr>
        <w:t xml:space="preserve">  Aus welchen Teilen besteht es? Was machen die Kinder</w:t>
      </w:r>
      <w:r w:rsidR="00D4275E" w:rsidRPr="00F14B0E">
        <w:rPr>
          <w:rFonts w:ascii="Calibri" w:eastAsia="MS PGothic" w:hAnsi="Calibri" w:cstheme="majorHAnsi"/>
          <w:b w:val="0"/>
          <w:bCs w:val="0"/>
          <w:i/>
          <w:color w:val="004A6E" w:themeColor="text2"/>
          <w:sz w:val="20"/>
          <w:szCs w:val="20"/>
          <w:lang w:eastAsia="de-DE"/>
        </w:rPr>
        <w:t xml:space="preserve"> bei der Anwendung des Tools</w:t>
      </w:r>
      <w:r w:rsidR="004624A6" w:rsidRPr="00F14B0E">
        <w:rPr>
          <w:rFonts w:ascii="Calibri" w:eastAsia="MS PGothic" w:hAnsi="Calibri" w:cstheme="majorHAnsi"/>
          <w:b w:val="0"/>
          <w:bCs w:val="0"/>
          <w:i/>
          <w:color w:val="004A6E" w:themeColor="text2"/>
          <w:sz w:val="20"/>
          <w:szCs w:val="20"/>
          <w:lang w:eastAsia="de-DE"/>
        </w:rPr>
        <w:t>? Was macht der /die Durchführende bei der Anwendung?</w:t>
      </w:r>
      <w:r w:rsidR="007653F2" w:rsidRPr="00F14B0E">
        <w:rPr>
          <w:rFonts w:ascii="Calibri" w:eastAsia="MS PGothic" w:hAnsi="Calibri" w:cstheme="majorHAnsi"/>
          <w:b w:val="0"/>
          <w:bCs w:val="0"/>
          <w:color w:val="004A6E" w:themeColor="text2"/>
          <w:sz w:val="20"/>
          <w:szCs w:val="20"/>
          <w:lang w:eastAsia="de-DE"/>
        </w:rPr>
        <w:t xml:space="preserve">) </w:t>
      </w:r>
    </w:p>
    <w:p w:rsidR="00F74ACC" w:rsidRPr="00F14B0E" w:rsidRDefault="00F74ACC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02E72" w:rsidRPr="00F14B0E" w:rsidRDefault="00D02E72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Existieren Varianten</w:t>
      </w:r>
      <w:r w:rsidR="00005750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 bzw. </w:t>
      </w:r>
      <w:r w:rsidR="00393D75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mehrere Formen</w:t>
      </w: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 des Tools? </w:t>
      </w:r>
      <w:r w:rsidR="00944250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Wenn ja, welche?</w:t>
      </w:r>
    </w:p>
    <w:p w:rsidR="00F74ACC" w:rsidRPr="00F14B0E" w:rsidRDefault="00F74ACC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501EBE" w:rsidRPr="00F14B0E" w:rsidRDefault="001C5FE2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bookmarkStart w:id="3" w:name="_Toc370208790"/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Was wird benötigt, um </w:t>
      </w:r>
      <w:r w:rsidR="00B66FCE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das Tool </w:t>
      </w: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um</w:t>
      </w:r>
      <w:r w:rsidR="00B66FCE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zu</w:t>
      </w: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setzen</w:t>
      </w:r>
      <w:r w:rsidR="00501EBE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?</w:t>
      </w:r>
    </w:p>
    <w:p w:rsidR="00636980" w:rsidRPr="00F14B0E" w:rsidRDefault="00636980" w:rsidP="00636980">
      <w:pPr>
        <w:pStyle w:val="berschrift1"/>
        <w:numPr>
          <w:ilvl w:val="1"/>
          <w:numId w:val="32"/>
        </w:numPr>
        <w:spacing w:before="0"/>
        <w:ind w:left="426" w:firstLine="0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Material: </w:t>
      </w:r>
    </w:p>
    <w:p w:rsidR="00636980" w:rsidRPr="00F14B0E" w:rsidRDefault="00636980" w:rsidP="00636980">
      <w:pPr>
        <w:pStyle w:val="berschrift1"/>
        <w:numPr>
          <w:ilvl w:val="1"/>
          <w:numId w:val="32"/>
        </w:numPr>
        <w:spacing w:before="0"/>
        <w:ind w:left="426" w:firstLine="0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Schulung/Fortbildung: </w:t>
      </w:r>
    </w:p>
    <w:p w:rsidR="00636980" w:rsidRPr="00F14B0E" w:rsidRDefault="00636980" w:rsidP="00636980">
      <w:pPr>
        <w:pStyle w:val="berschrift1"/>
        <w:numPr>
          <w:ilvl w:val="1"/>
          <w:numId w:val="32"/>
        </w:numPr>
        <w:spacing w:before="0"/>
        <w:ind w:left="426" w:firstLine="0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Kosten: </w:t>
      </w:r>
    </w:p>
    <w:p w:rsidR="00636980" w:rsidRPr="00F14B0E" w:rsidRDefault="00636980" w:rsidP="00636980">
      <w:pPr>
        <w:pStyle w:val="berschrift1"/>
        <w:numPr>
          <w:ilvl w:val="1"/>
          <w:numId w:val="32"/>
        </w:numPr>
        <w:spacing w:before="0"/>
        <w:ind w:left="426" w:firstLine="0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Personelle Ressourcen:</w:t>
      </w:r>
    </w:p>
    <w:p w:rsidR="00636980" w:rsidRPr="00F14B0E" w:rsidRDefault="00636980" w:rsidP="00636980">
      <w:pPr>
        <w:pStyle w:val="berschrift1"/>
        <w:numPr>
          <w:ilvl w:val="1"/>
          <w:numId w:val="32"/>
        </w:numPr>
        <w:spacing w:before="0"/>
        <w:ind w:left="426" w:firstLine="0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Dauer der Durchführung:</w:t>
      </w:r>
    </w:p>
    <w:p w:rsidR="00636980" w:rsidRPr="00F14B0E" w:rsidRDefault="00636980" w:rsidP="00636980">
      <w:pPr>
        <w:pStyle w:val="berschrift1"/>
        <w:numPr>
          <w:ilvl w:val="1"/>
          <w:numId w:val="32"/>
        </w:numPr>
        <w:spacing w:before="0"/>
        <w:ind w:left="426" w:firstLine="0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Dauer der Auswertung: </w:t>
      </w:r>
    </w:p>
    <w:p w:rsidR="00DD27C1" w:rsidRPr="00F14B0E" w:rsidRDefault="00636980" w:rsidP="00636980">
      <w:pPr>
        <w:rPr>
          <w:rFonts w:ascii="Calibri" w:hAnsi="Calibri" w:cstheme="majorHAnsi"/>
          <w:color w:val="004A6E" w:themeColor="text2"/>
          <w:sz w:val="20"/>
          <w:szCs w:val="20"/>
        </w:rPr>
      </w:pPr>
      <w:r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>Sonstiges</w:t>
      </w:r>
      <w:r w:rsidRPr="00F14B0E">
        <w:rPr>
          <w:rFonts w:ascii="Calibri" w:hAnsi="Calibri" w:cstheme="majorHAnsi"/>
          <w:color w:val="004A6E" w:themeColor="text2"/>
          <w:sz w:val="20"/>
          <w:szCs w:val="20"/>
        </w:rPr>
        <w:t>:</w:t>
      </w:r>
    </w:p>
    <w:p w:rsidR="00636980" w:rsidRPr="00F14B0E" w:rsidRDefault="00636980" w:rsidP="00636980">
      <w:pPr>
        <w:rPr>
          <w:rFonts w:ascii="Calibri" w:hAnsi="Calibri" w:cstheme="majorHAnsi"/>
          <w:color w:val="004A6E" w:themeColor="text2"/>
          <w:sz w:val="20"/>
          <w:szCs w:val="20"/>
        </w:rPr>
      </w:pPr>
    </w:p>
    <w:p w:rsidR="00636980" w:rsidRPr="00F14B0E" w:rsidRDefault="00636980" w:rsidP="00636980">
      <w:pPr>
        <w:rPr>
          <w:rFonts w:ascii="Calibri" w:hAnsi="Calibri"/>
          <w:color w:val="004A6E" w:themeColor="text2"/>
        </w:rPr>
      </w:pPr>
    </w:p>
    <w:p w:rsidR="00D07455" w:rsidRPr="00F14B0E" w:rsidRDefault="00D07455" w:rsidP="00636980">
      <w:pPr>
        <w:rPr>
          <w:rFonts w:ascii="Calibri" w:hAnsi="Calibri"/>
          <w:color w:val="004A6E" w:themeColor="text2"/>
        </w:rPr>
      </w:pPr>
    </w:p>
    <w:p w:rsidR="00D07455" w:rsidRPr="00F14B0E" w:rsidRDefault="00D07455" w:rsidP="00636980">
      <w:pPr>
        <w:rPr>
          <w:rFonts w:ascii="Calibri" w:hAnsi="Calibri"/>
          <w:color w:val="004A6E" w:themeColor="text2"/>
        </w:rPr>
      </w:pPr>
    </w:p>
    <w:bookmarkEnd w:id="3"/>
    <w:p w:rsidR="00211130" w:rsidRPr="00F14B0E" w:rsidRDefault="00111D81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lastRenderedPageBreak/>
        <w:t>(</w:t>
      </w:r>
      <w:r w:rsidR="00F06FE1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Wo</w:t>
      </w: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)</w:t>
      </w:r>
      <w:r w:rsidR="00694720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 </w:t>
      </w:r>
      <w:r w:rsidR="00F06FE1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kann man das Tool erhalten?</w:t>
      </w:r>
    </w:p>
    <w:p w:rsidR="00211130" w:rsidRPr="00F14B0E" w:rsidRDefault="00211130" w:rsidP="00F74ACC">
      <w:pPr>
        <w:ind w:left="426" w:hanging="426"/>
        <w:rPr>
          <w:rFonts w:ascii="Calibri" w:hAnsi="Calibri" w:cstheme="majorHAnsi"/>
          <w:i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ind w:left="426" w:hanging="426"/>
        <w:rPr>
          <w:rFonts w:ascii="Calibri" w:hAnsi="Calibri" w:cstheme="majorHAnsi"/>
          <w:i/>
          <w:color w:val="004A6E" w:themeColor="text2"/>
          <w:sz w:val="20"/>
          <w:szCs w:val="20"/>
        </w:rPr>
      </w:pPr>
    </w:p>
    <w:p w:rsidR="00211130" w:rsidRPr="00F14B0E" w:rsidRDefault="00211130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Kann jeder das Tool bekommen?</w:t>
      </w:r>
    </w:p>
    <w:p w:rsidR="007A2174" w:rsidRPr="00F14B0E" w:rsidRDefault="007A2174" w:rsidP="00F74ACC">
      <w:pPr>
        <w:ind w:left="426" w:hanging="426"/>
        <w:rPr>
          <w:rFonts w:ascii="Calibri" w:hAnsi="Calibri"/>
          <w:color w:val="004A6E" w:themeColor="text2"/>
        </w:rPr>
      </w:pPr>
    </w:p>
    <w:p w:rsidR="00D07455" w:rsidRPr="00F14B0E" w:rsidRDefault="00D07455" w:rsidP="00F74ACC">
      <w:pPr>
        <w:ind w:left="426" w:hanging="426"/>
        <w:rPr>
          <w:rFonts w:ascii="Calibri" w:hAnsi="Calibri"/>
          <w:color w:val="004A6E" w:themeColor="text2"/>
        </w:rPr>
      </w:pPr>
    </w:p>
    <w:p w:rsidR="00694720" w:rsidRPr="00F14B0E" w:rsidRDefault="007A2174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Wie erfolgt die Auswertung des Tools?</w:t>
      </w:r>
    </w:p>
    <w:p w:rsidR="003E31CF" w:rsidRPr="00F14B0E" w:rsidRDefault="003E31CF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0B6E0D" w:rsidRPr="00F14B0E" w:rsidRDefault="000B6E0D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Wann wurde das Tool entwickelt? </w:t>
      </w:r>
    </w:p>
    <w:p w:rsidR="003E6BA4" w:rsidRPr="00F14B0E" w:rsidRDefault="003E6BA4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26290" w:rsidRPr="00F14B0E" w:rsidRDefault="00D26290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Wer hat das Tool entwickelt?</w:t>
      </w:r>
    </w:p>
    <w:p w:rsidR="000B6E0D" w:rsidRPr="00F14B0E" w:rsidRDefault="000B6E0D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26290" w:rsidRPr="00F14B0E" w:rsidRDefault="000F2F5B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Ist das</w:t>
      </w:r>
      <w:r w:rsidR="00D26290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 Tool bereits </w:t>
      </w: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normiert oder auf wissenschaftliche Gütekriterien </w:t>
      </w:r>
      <w:r w:rsidR="001F4F71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untersucht worden</w:t>
      </w: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 </w:t>
      </w:r>
      <w:r w:rsidRPr="00F14B0E">
        <w:rPr>
          <w:rFonts w:ascii="Calibri" w:eastAsia="MS PGothic" w:hAnsi="Calibri" w:cstheme="majorHAnsi"/>
          <w:b w:val="0"/>
          <w:bCs w:val="0"/>
          <w:color w:val="004A6E" w:themeColor="text2"/>
          <w:sz w:val="20"/>
          <w:szCs w:val="20"/>
          <w:lang w:eastAsia="de-DE"/>
        </w:rPr>
        <w:t xml:space="preserve">(z.B. Objektivität in der Anwendung, Stabilität </w:t>
      </w:r>
      <w:r w:rsidR="001F4F71" w:rsidRPr="00F14B0E">
        <w:rPr>
          <w:rFonts w:ascii="Calibri" w:eastAsia="MS PGothic" w:hAnsi="Calibri" w:cstheme="majorHAnsi"/>
          <w:b w:val="0"/>
          <w:bCs w:val="0"/>
          <w:color w:val="004A6E" w:themeColor="text2"/>
          <w:sz w:val="20"/>
          <w:szCs w:val="20"/>
          <w:lang w:eastAsia="de-DE"/>
        </w:rPr>
        <w:t xml:space="preserve">der Ergebnisse </w:t>
      </w:r>
      <w:r w:rsidRPr="00F14B0E">
        <w:rPr>
          <w:rFonts w:ascii="Calibri" w:eastAsia="MS PGothic" w:hAnsi="Calibri" w:cstheme="majorHAnsi"/>
          <w:b w:val="0"/>
          <w:bCs w:val="0"/>
          <w:color w:val="004A6E" w:themeColor="text2"/>
          <w:sz w:val="20"/>
          <w:szCs w:val="20"/>
          <w:lang w:eastAsia="de-DE"/>
        </w:rPr>
        <w:t>bei</w:t>
      </w:r>
      <w:r w:rsidR="001F4F71" w:rsidRPr="00F14B0E">
        <w:rPr>
          <w:rFonts w:ascii="Calibri" w:eastAsia="MS PGothic" w:hAnsi="Calibri" w:cstheme="majorHAnsi"/>
          <w:b w:val="0"/>
          <w:bCs w:val="0"/>
          <w:color w:val="004A6E" w:themeColor="text2"/>
          <w:sz w:val="20"/>
          <w:szCs w:val="20"/>
          <w:lang w:eastAsia="de-DE"/>
        </w:rPr>
        <w:t xml:space="preserve"> wiederholter Messung an denselben Personen)</w:t>
      </w:r>
    </w:p>
    <w:p w:rsidR="000F2F5B" w:rsidRPr="00F14B0E" w:rsidRDefault="000F2F5B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0F2F5B" w:rsidRPr="00F14B0E" w:rsidRDefault="000F2F5B" w:rsidP="00F74ACC">
      <w:pPr>
        <w:pStyle w:val="Listenabsatz"/>
        <w:numPr>
          <w:ilvl w:val="0"/>
          <w:numId w:val="32"/>
        </w:numPr>
        <w:ind w:left="426" w:hanging="426"/>
        <w:rPr>
          <w:rFonts w:ascii="Calibri" w:hAnsi="Calibri" w:cstheme="majorHAnsi"/>
          <w:b/>
          <w:color w:val="004A6E" w:themeColor="text2"/>
          <w:sz w:val="20"/>
          <w:szCs w:val="20"/>
        </w:rPr>
      </w:pPr>
      <w:r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>Falls nein: Ist eine Überprüfung des Tools geplant?</w:t>
      </w:r>
    </w:p>
    <w:p w:rsidR="000976FC" w:rsidRPr="00F14B0E" w:rsidRDefault="000976FC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0976FC" w:rsidRPr="00F14B0E" w:rsidRDefault="000976FC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>Welche wissenschaftlichen</w:t>
      </w:r>
      <w:r w:rsidR="00C411C7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 </w:t>
      </w: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Theorien </w:t>
      </w:r>
      <w:r w:rsidR="00C411C7"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über die erfasste Kompetenz </w:t>
      </w:r>
      <w:r w:rsidR="00C411C7" w:rsidRPr="00F14B0E">
        <w:rPr>
          <w:rFonts w:ascii="Calibri" w:hAnsi="Calibri"/>
          <w:b w:val="0"/>
          <w:bCs w:val="0"/>
          <w:color w:val="004A6E" w:themeColor="text2"/>
          <w:sz w:val="20"/>
          <w:szCs w:val="20"/>
          <w:lang w:eastAsia="de-DE"/>
        </w:rPr>
        <w:t xml:space="preserve">(z.B. zu Sprach-/Schriftsprach-/Leseentwicklung) </w:t>
      </w: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liegen dem Tool zugrunde? </w:t>
      </w:r>
    </w:p>
    <w:p w:rsidR="001C5FE2" w:rsidRPr="00F14B0E" w:rsidRDefault="001C5FE2" w:rsidP="00F74ACC">
      <w:pPr>
        <w:ind w:left="426" w:hanging="426"/>
        <w:jc w:val="both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ind w:left="426" w:hanging="426"/>
        <w:jc w:val="both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1C5FE2" w:rsidRPr="00F14B0E" w:rsidRDefault="00294694" w:rsidP="00F74ACC">
      <w:pPr>
        <w:pStyle w:val="berschrift1"/>
        <w:numPr>
          <w:ilvl w:val="0"/>
          <w:numId w:val="32"/>
        </w:numPr>
        <w:spacing w:before="0"/>
        <w:ind w:left="426" w:hanging="426"/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</w:pPr>
      <w:r w:rsidRPr="00F14B0E">
        <w:rPr>
          <w:rFonts w:ascii="Calibri" w:eastAsia="MS PGothic" w:hAnsi="Calibri" w:cstheme="majorHAnsi"/>
          <w:bCs w:val="0"/>
          <w:color w:val="004A6E" w:themeColor="text2"/>
          <w:sz w:val="20"/>
          <w:szCs w:val="20"/>
          <w:lang w:eastAsia="de-DE"/>
        </w:rPr>
        <w:t xml:space="preserve">Wo gibt es im Internet Informationen über das Tool? </w:t>
      </w:r>
    </w:p>
    <w:p w:rsidR="00294694" w:rsidRPr="00F14B0E" w:rsidRDefault="00294694" w:rsidP="00F74ACC">
      <w:pPr>
        <w:ind w:left="426" w:hanging="426"/>
        <w:rPr>
          <w:rFonts w:ascii="Calibri" w:eastAsiaTheme="majorEastAsia" w:hAnsi="Calibri" w:cstheme="majorHAnsi"/>
          <w:bCs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ind w:left="426" w:hanging="426"/>
        <w:rPr>
          <w:rFonts w:ascii="Calibri" w:eastAsiaTheme="majorEastAsia" w:hAnsi="Calibri" w:cstheme="majorHAnsi"/>
          <w:bCs/>
          <w:color w:val="004A6E" w:themeColor="text2"/>
          <w:sz w:val="20"/>
          <w:szCs w:val="20"/>
        </w:rPr>
      </w:pPr>
    </w:p>
    <w:p w:rsidR="009870E0" w:rsidRPr="00F14B0E" w:rsidRDefault="00250519" w:rsidP="00F74ACC">
      <w:pPr>
        <w:pStyle w:val="Listenabsatz"/>
        <w:numPr>
          <w:ilvl w:val="0"/>
          <w:numId w:val="32"/>
        </w:numPr>
        <w:ind w:left="426" w:hanging="426"/>
        <w:rPr>
          <w:rFonts w:ascii="Calibri" w:hAnsi="Calibri" w:cstheme="majorHAnsi"/>
          <w:b/>
          <w:color w:val="004A6E" w:themeColor="text2"/>
          <w:sz w:val="20"/>
          <w:szCs w:val="20"/>
        </w:rPr>
      </w:pPr>
      <w:r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 xml:space="preserve">Gibt es </w:t>
      </w:r>
      <w:r w:rsidR="00E94125"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>Literatur</w:t>
      </w:r>
      <w:r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 xml:space="preserve">, in </w:t>
      </w:r>
      <w:r w:rsidR="00E94125"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 xml:space="preserve">der </w:t>
      </w:r>
      <w:r w:rsidR="00B94772"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>über das Tool berichtet wurde?</w:t>
      </w:r>
    </w:p>
    <w:p w:rsidR="00B832DD" w:rsidRPr="00F14B0E" w:rsidRDefault="00B832DD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07455" w:rsidRPr="00F14B0E" w:rsidRDefault="00D07455" w:rsidP="00F74ACC">
      <w:pPr>
        <w:ind w:left="426" w:hanging="426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2442EF" w:rsidRPr="00F14B0E" w:rsidRDefault="00000651" w:rsidP="002442EF">
      <w:pPr>
        <w:pStyle w:val="Listenabsatz"/>
        <w:numPr>
          <w:ilvl w:val="0"/>
          <w:numId w:val="32"/>
        </w:numPr>
        <w:ind w:left="426" w:hanging="426"/>
        <w:rPr>
          <w:rFonts w:ascii="Calibri" w:hAnsi="Calibri" w:cstheme="majorHAnsi"/>
          <w:b/>
          <w:color w:val="004A6E" w:themeColor="text2"/>
          <w:sz w:val="20"/>
          <w:szCs w:val="20"/>
        </w:rPr>
      </w:pPr>
      <w:r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 xml:space="preserve">Gibt das Tool unmittelbare Hinweise für </w:t>
      </w:r>
      <w:r w:rsidR="00100E6D"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>eine</w:t>
      </w:r>
      <w:r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 xml:space="preserve"> anschließende Förderung</w:t>
      </w:r>
      <w:r w:rsidR="00CE7C95"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>?</w:t>
      </w:r>
    </w:p>
    <w:p w:rsidR="0044698A" w:rsidRPr="00F14B0E" w:rsidRDefault="0044698A" w:rsidP="0044698A">
      <w:pPr>
        <w:pStyle w:val="Listenabsatz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D07455" w:rsidRPr="00F14B0E" w:rsidRDefault="00D07455" w:rsidP="0044698A">
      <w:pPr>
        <w:pStyle w:val="Listenabsatz"/>
        <w:rPr>
          <w:rFonts w:ascii="Calibri" w:hAnsi="Calibri" w:cstheme="majorHAnsi"/>
          <w:color w:val="004A6E" w:themeColor="text2"/>
          <w:sz w:val="20"/>
          <w:szCs w:val="20"/>
        </w:rPr>
      </w:pPr>
    </w:p>
    <w:p w:rsidR="0044698A" w:rsidRPr="00F14B0E" w:rsidRDefault="0044698A" w:rsidP="002442EF">
      <w:pPr>
        <w:pStyle w:val="Listenabsatz"/>
        <w:numPr>
          <w:ilvl w:val="0"/>
          <w:numId w:val="32"/>
        </w:numPr>
        <w:ind w:left="426" w:hanging="426"/>
        <w:rPr>
          <w:rFonts w:ascii="Calibri" w:hAnsi="Calibri" w:cstheme="majorHAnsi"/>
          <w:b/>
          <w:color w:val="004A6E" w:themeColor="text2"/>
          <w:sz w:val="20"/>
          <w:szCs w:val="20"/>
        </w:rPr>
      </w:pPr>
      <w:r w:rsidRPr="00F14B0E">
        <w:rPr>
          <w:rFonts w:ascii="Calibri" w:hAnsi="Calibri" w:cstheme="majorHAnsi"/>
          <w:b/>
          <w:color w:val="004A6E" w:themeColor="text2"/>
          <w:sz w:val="20"/>
          <w:szCs w:val="20"/>
        </w:rPr>
        <w:t>Sonstiges / Bemerkungen</w:t>
      </w:r>
    </w:p>
    <w:p w:rsidR="0044698A" w:rsidRPr="00F14B0E" w:rsidRDefault="0044698A" w:rsidP="0044698A">
      <w:pPr>
        <w:rPr>
          <w:rFonts w:ascii="Calibri" w:eastAsiaTheme="minorEastAsia" w:hAnsi="Calibri" w:cstheme="majorHAnsi"/>
          <w:b/>
          <w:color w:val="004A6E" w:themeColor="text2"/>
          <w:sz w:val="20"/>
          <w:szCs w:val="20"/>
        </w:rPr>
      </w:pPr>
    </w:p>
    <w:p w:rsidR="007653F2" w:rsidRPr="00F14B0E" w:rsidRDefault="007653F2" w:rsidP="002442EF">
      <w:pPr>
        <w:ind w:left="284" w:hanging="284"/>
        <w:rPr>
          <w:rFonts w:ascii="Calibri" w:hAnsi="Calibri"/>
          <w:b/>
          <w:color w:val="004A6E" w:themeColor="text2"/>
          <w:sz w:val="20"/>
          <w:szCs w:val="20"/>
        </w:rPr>
      </w:pPr>
    </w:p>
    <w:p w:rsidR="002436E9" w:rsidRPr="00F14B0E" w:rsidRDefault="002436E9" w:rsidP="002442EF">
      <w:pPr>
        <w:ind w:left="284" w:hanging="284"/>
        <w:rPr>
          <w:rFonts w:ascii="Calibri" w:hAnsi="Calibri"/>
          <w:b/>
          <w:color w:val="004A6E" w:themeColor="text2"/>
          <w:sz w:val="20"/>
          <w:szCs w:val="20"/>
        </w:rPr>
      </w:pPr>
    </w:p>
    <w:p w:rsidR="00D07455" w:rsidRPr="00F14B0E" w:rsidRDefault="00D07455" w:rsidP="002442EF">
      <w:pPr>
        <w:ind w:left="284" w:hanging="284"/>
        <w:rPr>
          <w:rFonts w:ascii="Calibri" w:hAnsi="Calibri"/>
          <w:b/>
          <w:color w:val="004A6E" w:themeColor="text2"/>
          <w:sz w:val="20"/>
          <w:szCs w:val="20"/>
        </w:rPr>
      </w:pPr>
    </w:p>
    <w:p w:rsidR="00D07455" w:rsidRPr="00F14B0E" w:rsidRDefault="00D07455" w:rsidP="002442EF">
      <w:pPr>
        <w:ind w:left="284" w:hanging="284"/>
        <w:rPr>
          <w:rFonts w:ascii="Calibri" w:hAnsi="Calibri"/>
          <w:b/>
          <w:color w:val="004A6E" w:themeColor="text2"/>
          <w:sz w:val="20"/>
          <w:szCs w:val="20"/>
        </w:rPr>
      </w:pPr>
    </w:p>
    <w:p w:rsidR="00D07455" w:rsidRPr="00F14B0E" w:rsidRDefault="00D07455" w:rsidP="002442EF">
      <w:pPr>
        <w:ind w:left="284" w:hanging="284"/>
        <w:rPr>
          <w:rFonts w:ascii="Calibri" w:hAnsi="Calibri"/>
          <w:b/>
          <w:color w:val="004A6E" w:themeColor="text2"/>
          <w:sz w:val="20"/>
          <w:szCs w:val="20"/>
        </w:rPr>
      </w:pPr>
    </w:p>
    <w:p w:rsidR="00D07455" w:rsidRPr="00F14B0E" w:rsidRDefault="00D07455" w:rsidP="002442EF">
      <w:pPr>
        <w:ind w:left="284" w:hanging="284"/>
        <w:rPr>
          <w:rFonts w:ascii="Calibri" w:hAnsi="Calibri"/>
          <w:b/>
          <w:color w:val="004A6E" w:themeColor="text2"/>
          <w:sz w:val="20"/>
          <w:szCs w:val="20"/>
        </w:rPr>
      </w:pPr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</w:rPr>
      </w:pPr>
      <w:r w:rsidRPr="00F14B0E">
        <w:rPr>
          <w:rFonts w:ascii="Calibri" w:hAnsi="Calibri"/>
          <w:b/>
          <w:color w:val="004A6E" w:themeColor="text2"/>
          <w:sz w:val="20"/>
          <w:szCs w:val="20"/>
        </w:rPr>
        <w:lastRenderedPageBreak/>
        <w:t>Bei Klärungsbedarf zu einzelnen Fragen kontaktieren Sie uns gerne</w:t>
      </w:r>
      <w:r w:rsidRPr="00F14B0E">
        <w:rPr>
          <w:rFonts w:ascii="Calibri" w:hAnsi="Calibri"/>
          <w:color w:val="004A6E" w:themeColor="text2"/>
          <w:sz w:val="20"/>
          <w:szCs w:val="20"/>
        </w:rPr>
        <w:t>!</w:t>
      </w:r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</w:rPr>
      </w:pPr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</w:rPr>
      </w:pPr>
      <w:r w:rsidRPr="00F14B0E">
        <w:rPr>
          <w:rFonts w:ascii="Calibri" w:hAnsi="Calibri"/>
          <w:color w:val="004A6E" w:themeColor="text2"/>
          <w:sz w:val="20"/>
          <w:szCs w:val="20"/>
        </w:rPr>
        <w:t>Beratung Elementarbereich</w:t>
      </w:r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</w:rPr>
      </w:pPr>
      <w:r w:rsidRPr="00F14B0E">
        <w:rPr>
          <w:rFonts w:ascii="Calibri" w:hAnsi="Calibri"/>
          <w:color w:val="004A6E" w:themeColor="text2"/>
          <w:sz w:val="20"/>
          <w:szCs w:val="20"/>
        </w:rPr>
        <w:t>Dr. Cora Titz</w:t>
      </w:r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</w:rPr>
      </w:pPr>
      <w:r w:rsidRPr="00F14B0E">
        <w:rPr>
          <w:rFonts w:ascii="Calibri" w:hAnsi="Calibri"/>
          <w:color w:val="004A6E" w:themeColor="text2"/>
          <w:sz w:val="20"/>
          <w:szCs w:val="20"/>
        </w:rPr>
        <w:t>Deutsches Institut für Internationale Pädagogische Forschung (DIPF)</w:t>
      </w:r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  <w:lang w:val="en-US"/>
        </w:rPr>
      </w:pPr>
      <w:r w:rsidRPr="00F14B0E">
        <w:rPr>
          <w:rFonts w:ascii="Calibri" w:hAnsi="Calibri"/>
          <w:color w:val="004A6E" w:themeColor="text2"/>
          <w:sz w:val="20"/>
          <w:szCs w:val="20"/>
          <w:lang w:val="en-US"/>
        </w:rPr>
        <w:t>Tel.: 069 - 24708-513</w:t>
      </w:r>
    </w:p>
    <w:p w:rsidR="002442EF" w:rsidRPr="00F14B0E" w:rsidRDefault="002442EF" w:rsidP="002442EF">
      <w:pPr>
        <w:rPr>
          <w:rFonts w:ascii="Calibri" w:hAnsi="Calibri"/>
          <w:color w:val="004A6E" w:themeColor="text2"/>
          <w:sz w:val="20"/>
          <w:szCs w:val="20"/>
          <w:lang w:val="en-US"/>
        </w:rPr>
      </w:pPr>
      <w:r w:rsidRPr="00F14B0E">
        <w:rPr>
          <w:rFonts w:ascii="Calibri" w:hAnsi="Calibri"/>
          <w:color w:val="004A6E" w:themeColor="text2"/>
          <w:sz w:val="20"/>
          <w:szCs w:val="20"/>
          <w:lang w:val="en-US"/>
        </w:rPr>
        <w:t>titz@dipf.de</w:t>
      </w:r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  <w:lang w:val="en-US"/>
        </w:rPr>
      </w:pPr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  <w:lang w:val="en-US"/>
        </w:rPr>
      </w:pPr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  <w:lang w:val="en-US"/>
        </w:rPr>
      </w:pPr>
      <w:proofErr w:type="spellStart"/>
      <w:r w:rsidRPr="00F14B0E">
        <w:rPr>
          <w:rFonts w:ascii="Calibri" w:hAnsi="Calibri"/>
          <w:color w:val="004A6E" w:themeColor="text2"/>
          <w:sz w:val="20"/>
          <w:szCs w:val="20"/>
          <w:lang w:val="en-US"/>
        </w:rPr>
        <w:t>Beratung</w:t>
      </w:r>
      <w:proofErr w:type="spellEnd"/>
      <w:r w:rsidRPr="00F14B0E">
        <w:rPr>
          <w:rFonts w:ascii="Calibri" w:hAnsi="Calibri"/>
          <w:color w:val="004A6E" w:themeColor="text2"/>
          <w:sz w:val="20"/>
          <w:szCs w:val="20"/>
          <w:lang w:val="en-US"/>
        </w:rPr>
        <w:t xml:space="preserve"> </w:t>
      </w:r>
      <w:proofErr w:type="spellStart"/>
      <w:r w:rsidRPr="00F14B0E">
        <w:rPr>
          <w:rFonts w:ascii="Calibri" w:hAnsi="Calibri"/>
          <w:color w:val="004A6E" w:themeColor="text2"/>
          <w:sz w:val="20"/>
          <w:szCs w:val="20"/>
          <w:lang w:val="en-US"/>
        </w:rPr>
        <w:t>Primarstufe</w:t>
      </w:r>
      <w:proofErr w:type="spellEnd"/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</w:rPr>
      </w:pPr>
      <w:r w:rsidRPr="00F14B0E">
        <w:rPr>
          <w:rFonts w:ascii="Calibri" w:hAnsi="Calibri"/>
          <w:color w:val="004A6E" w:themeColor="text2"/>
          <w:sz w:val="20"/>
          <w:szCs w:val="20"/>
        </w:rPr>
        <w:t>Dr. Luna Beck</w:t>
      </w:r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</w:rPr>
      </w:pPr>
      <w:r w:rsidRPr="00F14B0E">
        <w:rPr>
          <w:rFonts w:ascii="Calibri" w:hAnsi="Calibri"/>
          <w:color w:val="004A6E" w:themeColor="text2"/>
          <w:sz w:val="20"/>
          <w:szCs w:val="20"/>
        </w:rPr>
        <w:t>Humboldt-Universität zu Berlin</w:t>
      </w:r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</w:rPr>
      </w:pPr>
      <w:r w:rsidRPr="00F14B0E">
        <w:rPr>
          <w:rFonts w:ascii="Calibri" w:hAnsi="Calibri"/>
          <w:color w:val="004A6E" w:themeColor="text2"/>
          <w:sz w:val="20"/>
          <w:szCs w:val="20"/>
        </w:rPr>
        <w:t>Institut zur Qualitätsentwicklung im Bildungswesen (IQB)</w:t>
      </w:r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</w:rPr>
      </w:pPr>
      <w:r w:rsidRPr="00F14B0E">
        <w:rPr>
          <w:rFonts w:ascii="Calibri" w:hAnsi="Calibri"/>
          <w:color w:val="004A6E" w:themeColor="text2"/>
          <w:sz w:val="20"/>
          <w:szCs w:val="20"/>
        </w:rPr>
        <w:t>Tel.: 030 - 2093 46501</w:t>
      </w:r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</w:rPr>
      </w:pPr>
      <w:r w:rsidRPr="00F14B0E">
        <w:rPr>
          <w:rFonts w:ascii="Calibri" w:hAnsi="Calibri"/>
          <w:color w:val="004A6E" w:themeColor="text2"/>
          <w:sz w:val="20"/>
          <w:szCs w:val="20"/>
        </w:rPr>
        <w:t>luna.beck@iqb.hu-berlin.de</w:t>
      </w:r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</w:rPr>
      </w:pPr>
    </w:p>
    <w:p w:rsidR="002442EF" w:rsidRPr="00F14B0E" w:rsidRDefault="002442EF" w:rsidP="002442EF">
      <w:pPr>
        <w:rPr>
          <w:rFonts w:ascii="Calibri" w:hAnsi="Calibri"/>
          <w:color w:val="004A6E" w:themeColor="text2"/>
          <w:sz w:val="20"/>
          <w:szCs w:val="20"/>
        </w:rPr>
      </w:pPr>
      <w:r w:rsidRPr="00F14B0E">
        <w:rPr>
          <w:rFonts w:ascii="Calibri" w:hAnsi="Calibri"/>
          <w:color w:val="004A6E" w:themeColor="text2"/>
          <w:sz w:val="20"/>
          <w:szCs w:val="20"/>
        </w:rPr>
        <w:t>Beratung Sekundarstufe</w:t>
      </w:r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</w:rPr>
      </w:pPr>
      <w:r w:rsidRPr="00F14B0E">
        <w:rPr>
          <w:rFonts w:ascii="Calibri" w:hAnsi="Calibri"/>
          <w:color w:val="004A6E" w:themeColor="text2"/>
          <w:sz w:val="20"/>
          <w:szCs w:val="20"/>
        </w:rPr>
        <w:t>Dr. Nora Rüsch</w:t>
      </w:r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</w:rPr>
      </w:pPr>
      <w:r w:rsidRPr="00F14B0E">
        <w:rPr>
          <w:rFonts w:ascii="Calibri" w:hAnsi="Calibri"/>
          <w:color w:val="004A6E" w:themeColor="text2"/>
          <w:sz w:val="20"/>
          <w:szCs w:val="20"/>
        </w:rPr>
        <w:t>Mercator-Institut für Sprachförderung und Deutsch als Zweitsprache</w:t>
      </w:r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</w:rPr>
      </w:pPr>
      <w:r w:rsidRPr="00F14B0E">
        <w:rPr>
          <w:rFonts w:ascii="Calibri" w:hAnsi="Calibri"/>
          <w:color w:val="004A6E" w:themeColor="text2"/>
          <w:sz w:val="20"/>
          <w:szCs w:val="20"/>
        </w:rPr>
        <w:t>Tel.: 0221 - 470-3226</w:t>
      </w:r>
    </w:p>
    <w:p w:rsidR="002442EF" w:rsidRPr="00F14B0E" w:rsidRDefault="002442EF" w:rsidP="002442EF">
      <w:pPr>
        <w:ind w:left="284" w:hanging="284"/>
        <w:rPr>
          <w:rFonts w:ascii="Calibri" w:hAnsi="Calibri"/>
          <w:color w:val="004A6E" w:themeColor="text2"/>
          <w:sz w:val="20"/>
          <w:szCs w:val="20"/>
        </w:rPr>
      </w:pPr>
      <w:r w:rsidRPr="00F14B0E">
        <w:rPr>
          <w:rFonts w:ascii="Calibri" w:hAnsi="Calibri"/>
          <w:color w:val="004A6E" w:themeColor="text2"/>
          <w:sz w:val="20"/>
          <w:szCs w:val="20"/>
        </w:rPr>
        <w:t>nora.ruesch@mercator.uni-koeln.de</w:t>
      </w:r>
    </w:p>
    <w:p w:rsidR="002442EF" w:rsidRPr="00F14B0E" w:rsidRDefault="002442EF" w:rsidP="002442EF">
      <w:pPr>
        <w:rPr>
          <w:rFonts w:ascii="Calibri" w:hAnsi="Calibri" w:cstheme="majorHAnsi"/>
          <w:color w:val="004A6E" w:themeColor="text2"/>
          <w:sz w:val="20"/>
          <w:szCs w:val="20"/>
        </w:rPr>
      </w:pPr>
    </w:p>
    <w:sectPr w:rsidR="002442EF" w:rsidRPr="00F14B0E" w:rsidSect="00EF77FC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119" w:right="3686" w:bottom="1247" w:left="1191" w:header="284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35" w:rsidRDefault="00FD0A35" w:rsidP="00553BA5">
      <w:r>
        <w:separator/>
      </w:r>
    </w:p>
  </w:endnote>
  <w:endnote w:type="continuationSeparator" w:id="0">
    <w:p w:rsidR="00FD0A35" w:rsidRDefault="00FD0A35" w:rsidP="0055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50" w:rsidRDefault="00944250">
    <w:pPr>
      <w:pStyle w:val="Fuzeile"/>
    </w:pPr>
    <w:r>
      <w:rPr>
        <w:noProof/>
      </w:rPr>
      <w:drawing>
        <wp:anchor distT="0" distB="0" distL="114300" distR="114300" simplePos="0" relativeHeight="251693054" behindDoc="0" locked="0" layoutInCell="1" allowOverlap="1" wp14:anchorId="3DF8EC43" wp14:editId="118C935F">
          <wp:simplePos x="0" y="0"/>
          <wp:positionH relativeFrom="page">
            <wp:posOffset>6105525</wp:posOffset>
          </wp:positionH>
          <wp:positionV relativeFrom="page">
            <wp:posOffset>9496425</wp:posOffset>
          </wp:positionV>
          <wp:extent cx="282575" cy="282575"/>
          <wp:effectExtent l="0" t="0" r="0" b="0"/>
          <wp:wrapNone/>
          <wp:docPr id="7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75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94079" behindDoc="0" locked="0" layoutInCell="1" allowOverlap="1" wp14:anchorId="58FE4C7F" wp14:editId="2EC98BB0">
              <wp:simplePos x="0" y="0"/>
              <wp:positionH relativeFrom="page">
                <wp:posOffset>5972175</wp:posOffset>
              </wp:positionH>
              <wp:positionV relativeFrom="page">
                <wp:posOffset>9514205</wp:posOffset>
              </wp:positionV>
              <wp:extent cx="457200" cy="269240"/>
              <wp:effectExtent l="0" t="0" r="0" b="1016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944250" w:rsidRPr="00532066" w:rsidRDefault="00944250" w:rsidP="001E3758">
                          <w:pPr>
                            <w:pStyle w:val="Kopfzeile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32066">
                            <w:rPr>
                              <w:rStyle w:val="Seitenzah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32066">
                            <w:rPr>
                              <w:rStyle w:val="Seitenzah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532066">
                            <w:rPr>
                              <w:rStyle w:val="Seitenzah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700A">
                            <w:rPr>
                              <w:rStyle w:val="Seitenzah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532066">
                            <w:rPr>
                              <w:rStyle w:val="Seitenzah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470.25pt;margin-top:749.15pt;width:36pt;height:21.2pt;z-index:251694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" filled="f" stroked="f">
              <v:textbox style="mso-fit-shape-to-text:t">
                <w:txbxContent>
                  <w:p w:rsidR="00944250" w:rsidRPr="00532066" w:rsidRDefault="00944250" w:rsidP="001E3758">
                    <w:pPr>
                      <w:pStyle w:val="Kopfzeile"/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532066">
                      <w:rPr>
                        <w:rStyle w:val="Seitenzah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532066">
                      <w:rPr>
                        <w:rStyle w:val="Seitenzahl"/>
                        <w:color w:val="FFFFFF" w:themeColor="background1"/>
                        <w:sz w:val="16"/>
                        <w:szCs w:val="16"/>
                      </w:rPr>
                      <w:instrText xml:space="preserve"> PAGE </w:instrText>
                    </w:r>
                    <w:r w:rsidRPr="00532066">
                      <w:rPr>
                        <w:rStyle w:val="Seitenzah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BE700A">
                      <w:rPr>
                        <w:rStyle w:val="Seitenzahl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532066">
                      <w:rPr>
                        <w:rStyle w:val="Seitenzah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77FC">
      <w:t>Tool-Fragebogen Diagnostik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50" w:rsidRDefault="00944250">
    <w:pPr>
      <w:pStyle w:val="Fuzeile"/>
    </w:pPr>
    <w:r>
      <w:rPr>
        <w:rFonts w:eastAsia="MS PGothic" w:cs="Arial"/>
        <w:noProof/>
        <w:szCs w:val="10"/>
      </w:rPr>
      <w:drawing>
        <wp:anchor distT="0" distB="0" distL="114300" distR="114300" simplePos="0" relativeHeight="251746304" behindDoc="0" locked="0" layoutInCell="1" allowOverlap="1" wp14:anchorId="016F0155" wp14:editId="1A92D1EE">
          <wp:simplePos x="0" y="0"/>
          <wp:positionH relativeFrom="page">
            <wp:posOffset>5494020</wp:posOffset>
          </wp:positionH>
          <wp:positionV relativeFrom="page">
            <wp:posOffset>6545580</wp:posOffset>
          </wp:positionV>
          <wp:extent cx="1066800" cy="3314700"/>
          <wp:effectExtent l="0" t="0" r="0" b="1270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S-Logoleiste-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31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652">
      <w:t>Tool-Fragebogen</w:t>
    </w:r>
    <w:r w:rsidR="00EF77FC">
      <w:t xml:space="preserve"> </w:t>
    </w:r>
    <w:r w:rsidR="00D54652">
      <w:t>Diagnostik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35" w:rsidRDefault="00FD0A35" w:rsidP="00553BA5">
      <w:r>
        <w:separator/>
      </w:r>
    </w:p>
  </w:footnote>
  <w:footnote w:type="continuationSeparator" w:id="0">
    <w:p w:rsidR="00FD0A35" w:rsidRDefault="00FD0A35" w:rsidP="0055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50" w:rsidRDefault="00944250" w:rsidP="00F941EE">
    <w:pPr>
      <w:pStyle w:val="Kopfzeile"/>
    </w:pPr>
    <w:bookmarkStart w:id="4" w:name="_MacBuGuideStaticData_15276H"/>
    <w:r>
      <w:rPr>
        <w:noProof/>
      </w:rPr>
      <w:drawing>
        <wp:anchor distT="0" distB="0" distL="114300" distR="114300" simplePos="0" relativeHeight="251743232" behindDoc="0" locked="0" layoutInCell="1" allowOverlap="1" wp14:anchorId="76E9DED8" wp14:editId="05170A5F">
          <wp:simplePos x="0" y="0"/>
          <wp:positionH relativeFrom="column">
            <wp:posOffset>5467350</wp:posOffset>
          </wp:positionH>
          <wp:positionV relativeFrom="paragraph">
            <wp:posOffset>113030</wp:posOffset>
          </wp:positionV>
          <wp:extent cx="1151890" cy="2283460"/>
          <wp:effectExtent l="0" t="0" r="0" b="2540"/>
          <wp:wrapThrough wrapText="bothSides">
            <wp:wrapPolygon edited="0">
              <wp:start x="8097" y="0"/>
              <wp:lineTo x="5239" y="2403"/>
              <wp:lineTo x="5716" y="3844"/>
              <wp:lineTo x="10002" y="7689"/>
              <wp:lineTo x="0" y="9370"/>
              <wp:lineTo x="0" y="12013"/>
              <wp:lineTo x="10479" y="15377"/>
              <wp:lineTo x="15241" y="19221"/>
              <wp:lineTo x="14765" y="19942"/>
              <wp:lineTo x="15718" y="21143"/>
              <wp:lineTo x="16670" y="21384"/>
              <wp:lineTo x="19528" y="21384"/>
              <wp:lineTo x="20957" y="20423"/>
              <wp:lineTo x="20957" y="19221"/>
              <wp:lineTo x="14289" y="16578"/>
              <wp:lineTo x="10002" y="15377"/>
              <wp:lineTo x="5239" y="11533"/>
              <wp:lineTo x="10479" y="7689"/>
              <wp:lineTo x="13336" y="3844"/>
              <wp:lineTo x="14765" y="961"/>
              <wp:lineTo x="14765" y="0"/>
              <wp:lineTo x="8097" y="0"/>
            </wp:wrapPolygon>
          </wp:wrapThrough>
          <wp:docPr id="3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228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41184" behindDoc="1" locked="0" layoutInCell="1" allowOverlap="1" wp14:anchorId="5FF58267" wp14:editId="6898837B">
          <wp:simplePos x="0" y="0"/>
          <wp:positionH relativeFrom="column">
            <wp:posOffset>-125730</wp:posOffset>
          </wp:positionH>
          <wp:positionV relativeFrom="paragraph">
            <wp:posOffset>304800</wp:posOffset>
          </wp:positionV>
          <wp:extent cx="1889760" cy="702945"/>
          <wp:effectExtent l="0" t="0" r="0" b="825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50" w:rsidRDefault="00944250">
    <w:pPr>
      <w:pStyle w:val="Kopfzeile"/>
    </w:pPr>
    <w:bookmarkStart w:id="5" w:name="_MacBuGuideStaticData_15158H"/>
    <w:bookmarkStart w:id="6" w:name="_MacBuGuideStaticData_2080H"/>
    <w:bookmarkStart w:id="7" w:name="_MacBuGuideStaticData_40H"/>
    <w:bookmarkStart w:id="8" w:name="_MacBuGuideStaticData_15520H"/>
    <w:bookmarkStart w:id="9" w:name="_MacBuGuideStaticData_11480V"/>
    <w:bookmarkStart w:id="10" w:name="_MacBuGuideStaticData_656V"/>
    <w:bookmarkStart w:id="11" w:name="_MacBuGuideStaticData_8824V"/>
    <w:bookmarkStart w:id="12" w:name="_MacBuGuideStaticData_10336H"/>
    <w:bookmarkStart w:id="13" w:name="_MacBuGuideStaticData_15468H"/>
    <w:r>
      <w:rPr>
        <w:rFonts w:eastAsia="MS PGothic" w:cs="Arial"/>
        <w:noProof/>
        <w:sz w:val="10"/>
        <w:szCs w:val="10"/>
      </w:rPr>
      <w:drawing>
        <wp:anchor distT="0" distB="0" distL="114300" distR="114300" simplePos="0" relativeHeight="251748352" behindDoc="0" locked="0" layoutInCell="1" allowOverlap="1" wp14:anchorId="0500B9D4" wp14:editId="07E5BA28">
          <wp:simplePos x="0" y="0"/>
          <wp:positionH relativeFrom="page">
            <wp:posOffset>5494020</wp:posOffset>
          </wp:positionH>
          <wp:positionV relativeFrom="page">
            <wp:posOffset>6546215</wp:posOffset>
          </wp:positionV>
          <wp:extent cx="1066800" cy="3314700"/>
          <wp:effectExtent l="0" t="0" r="0" b="12700"/>
          <wp:wrapThrough wrapText="bothSides">
            <wp:wrapPolygon edited="0">
              <wp:start x="1029" y="0"/>
              <wp:lineTo x="0" y="7614"/>
              <wp:lineTo x="0" y="21517"/>
              <wp:lineTo x="18000" y="21517"/>
              <wp:lineTo x="18000" y="18207"/>
              <wp:lineTo x="13371" y="15890"/>
              <wp:lineTo x="12343" y="14400"/>
              <wp:lineTo x="10800" y="13241"/>
              <wp:lineTo x="21086" y="11255"/>
              <wp:lineTo x="21086" y="7614"/>
              <wp:lineTo x="13886" y="5297"/>
              <wp:lineTo x="15429" y="2648"/>
              <wp:lineTo x="14914" y="0"/>
              <wp:lineTo x="1029" y="0"/>
            </wp:wrapPolygon>
          </wp:wrapThrough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S-Logoleiste-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331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MS PGothic" w:cs="Arial"/>
        <w:noProof/>
        <w:sz w:val="10"/>
        <w:szCs w:val="10"/>
      </w:rPr>
      <w:drawing>
        <wp:anchor distT="0" distB="0" distL="114300" distR="114300" simplePos="0" relativeHeight="251747328" behindDoc="0" locked="0" layoutInCell="1" allowOverlap="1" wp14:anchorId="13235698" wp14:editId="4DBDB253">
          <wp:simplePos x="0" y="0"/>
          <wp:positionH relativeFrom="column">
            <wp:posOffset>-342265</wp:posOffset>
          </wp:positionH>
          <wp:positionV relativeFrom="page">
            <wp:posOffset>266700</wp:posOffset>
          </wp:positionV>
          <wp:extent cx="6947535" cy="1056005"/>
          <wp:effectExtent l="0" t="0" r="0" b="10795"/>
          <wp:wrapThrough wrapText="bothSides">
            <wp:wrapPolygon edited="0">
              <wp:start x="1500" y="1559"/>
              <wp:lineTo x="0" y="3637"/>
              <wp:lineTo x="0" y="9871"/>
              <wp:lineTo x="553" y="10910"/>
              <wp:lineTo x="553" y="15586"/>
              <wp:lineTo x="4185" y="19223"/>
              <wp:lineTo x="8450" y="19223"/>
              <wp:lineTo x="8450" y="21301"/>
              <wp:lineTo x="14688" y="21301"/>
              <wp:lineTo x="14688" y="19223"/>
              <wp:lineTo x="21480" y="16106"/>
              <wp:lineTo x="21480" y="11430"/>
              <wp:lineTo x="14846" y="9352"/>
              <wp:lineTo x="2369" y="1559"/>
              <wp:lineTo x="1500" y="1559"/>
            </wp:wrapPolygon>
          </wp:wrapThrough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S-Logoleiste-F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535" cy="1056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4C5">
      <w:rPr>
        <w:rFonts w:eastAsia="MS PGothic" w:cs="Arial"/>
        <w:noProof/>
        <w:sz w:val="10"/>
        <w:szCs w:val="10"/>
      </w:rPr>
      <w:t xml:space="preserve"> </w:t>
    </w:r>
  </w:p>
  <w:bookmarkEnd w:id="5"/>
  <w:bookmarkEnd w:id="6"/>
  <w:bookmarkEnd w:id="7"/>
  <w:bookmarkEnd w:id="8"/>
  <w:bookmarkEnd w:id="9"/>
  <w:bookmarkEnd w:id="10"/>
  <w:bookmarkEnd w:id="11"/>
  <w:bookmarkEnd w:id="12"/>
  <w:bookmarkEnd w:id="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5.25pt;height:6pt" o:bullet="t">
        <v:imagedata r:id="rId1" o:title="list-punkt-02"/>
      </v:shape>
    </w:pict>
  </w:numPicBullet>
  <w:numPicBullet w:numPicBulletId="1">
    <w:pict>
      <v:shape id="_x0000_i1060" type="#_x0000_t75" style="width:3.75pt;height:3.75pt" o:bullet="t">
        <v:imagedata r:id="rId2" o:title="list-punkt-wordvorlage"/>
      </v:shape>
    </w:pict>
  </w:numPicBullet>
  <w:numPicBullet w:numPicBulletId="2">
    <w:pict>
      <v:shape id="_x0000_i1061" type="#_x0000_t75" style="width:3pt;height:3pt" o:bullet="t">
        <v:imagedata r:id="rId3" o:title="list-punkt-wordvorlage"/>
      </v:shape>
    </w:pict>
  </w:numPicBullet>
  <w:abstractNum w:abstractNumId="0">
    <w:nsid w:val="FFFFFF1D"/>
    <w:multiLevelType w:val="multilevel"/>
    <w:tmpl w:val="D7520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2FE67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5FC8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AA498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B088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3E8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DAA4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FC06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42C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3762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F36C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732E98"/>
    <w:multiLevelType w:val="multilevel"/>
    <w:tmpl w:val="4648B100"/>
    <w:lvl w:ilvl="0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1C1548"/>
    <w:multiLevelType w:val="hybridMultilevel"/>
    <w:tmpl w:val="1818C834"/>
    <w:lvl w:ilvl="0" w:tplc="49BAEDCC">
      <w:start w:val="1"/>
      <w:numFmt w:val="bullet"/>
      <w:lvlText w:val=""/>
      <w:lvlPicBulletId w:val="2"/>
      <w:lvlJc w:val="left"/>
      <w:pPr>
        <w:tabs>
          <w:tab w:val="num" w:pos="624"/>
        </w:tabs>
        <w:ind w:left="51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A0747"/>
    <w:multiLevelType w:val="hybridMultilevel"/>
    <w:tmpl w:val="5AC6F432"/>
    <w:lvl w:ilvl="0" w:tplc="8A9E4BB8">
      <w:start w:val="1"/>
      <w:numFmt w:val="bullet"/>
      <w:pStyle w:val="BiSS-List"/>
      <w:lvlText w:val=""/>
      <w:lvlJc w:val="left"/>
      <w:pPr>
        <w:tabs>
          <w:tab w:val="num" w:pos="397"/>
        </w:tabs>
        <w:ind w:left="39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2F115F"/>
    <w:multiLevelType w:val="hybridMultilevel"/>
    <w:tmpl w:val="CA86F8D2"/>
    <w:lvl w:ilvl="0" w:tplc="76A4FA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D732B97"/>
    <w:multiLevelType w:val="multilevel"/>
    <w:tmpl w:val="35E89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AD29F9"/>
    <w:multiLevelType w:val="hybridMultilevel"/>
    <w:tmpl w:val="B39603C2"/>
    <w:lvl w:ilvl="0" w:tplc="BE1E40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0397F39"/>
    <w:multiLevelType w:val="multilevel"/>
    <w:tmpl w:val="4FD2AB76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9525FA"/>
    <w:multiLevelType w:val="multilevel"/>
    <w:tmpl w:val="264C91FE"/>
    <w:lvl w:ilvl="0">
      <w:start w:val="1"/>
      <w:numFmt w:val="bullet"/>
      <w:lvlText w:val=""/>
      <w:lvlPicBulletId w:val="2"/>
      <w:lvlJc w:val="left"/>
      <w:pPr>
        <w:tabs>
          <w:tab w:val="num" w:pos="624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AA1D04"/>
    <w:multiLevelType w:val="multilevel"/>
    <w:tmpl w:val="694C2250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12227"/>
    <w:multiLevelType w:val="hybridMultilevel"/>
    <w:tmpl w:val="E5D0E7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76BD5"/>
    <w:multiLevelType w:val="hybridMultilevel"/>
    <w:tmpl w:val="2250AEB6"/>
    <w:lvl w:ilvl="0" w:tplc="23CEE522">
      <w:start w:val="1"/>
      <w:numFmt w:val="bullet"/>
      <w:lvlText w:val=""/>
      <w:lvlPicBulletId w:val="0"/>
      <w:lvlJc w:val="left"/>
      <w:pPr>
        <w:tabs>
          <w:tab w:val="num" w:pos="624"/>
        </w:tabs>
        <w:ind w:left="51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73C7F"/>
    <w:multiLevelType w:val="hybridMultilevel"/>
    <w:tmpl w:val="5FFEF314"/>
    <w:lvl w:ilvl="0" w:tplc="A2CE2222">
      <w:start w:val="1"/>
      <w:numFmt w:val="bullet"/>
      <w:lvlText w:val=""/>
      <w:lvlPicBulletId w:val="2"/>
      <w:lvlJc w:val="left"/>
      <w:pPr>
        <w:tabs>
          <w:tab w:val="num" w:pos="567"/>
        </w:tabs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7656A"/>
    <w:multiLevelType w:val="hybridMultilevel"/>
    <w:tmpl w:val="CEDEBE9E"/>
    <w:lvl w:ilvl="0" w:tplc="91F4B16A">
      <w:start w:val="1"/>
      <w:numFmt w:val="bullet"/>
      <w:lvlText w:val=""/>
      <w:lvlPicBulletId w:val="1"/>
      <w:lvlJc w:val="left"/>
      <w:pPr>
        <w:tabs>
          <w:tab w:val="num" w:pos="624"/>
        </w:tabs>
        <w:ind w:left="51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97286"/>
    <w:multiLevelType w:val="multilevel"/>
    <w:tmpl w:val="7374BDFC"/>
    <w:lvl w:ilvl="0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210FD"/>
    <w:multiLevelType w:val="multilevel"/>
    <w:tmpl w:val="2250AEB6"/>
    <w:lvl w:ilvl="0">
      <w:start w:val="1"/>
      <w:numFmt w:val="bullet"/>
      <w:lvlText w:val=""/>
      <w:lvlPicBulletId w:val="0"/>
      <w:lvlJc w:val="left"/>
      <w:pPr>
        <w:tabs>
          <w:tab w:val="num" w:pos="624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B40D0"/>
    <w:multiLevelType w:val="hybridMultilevel"/>
    <w:tmpl w:val="35E89190"/>
    <w:lvl w:ilvl="0" w:tplc="DDBE7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93DB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5E3F4C"/>
    <w:multiLevelType w:val="multilevel"/>
    <w:tmpl w:val="69926906"/>
    <w:lvl w:ilvl="0">
      <w:start w:val="1"/>
      <w:numFmt w:val="bullet"/>
      <w:lvlText w:val=""/>
      <w:lvlPicBulletId w:val="0"/>
      <w:lvlJc w:val="left"/>
      <w:pPr>
        <w:tabs>
          <w:tab w:val="num" w:pos="624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63DF8"/>
    <w:multiLevelType w:val="multilevel"/>
    <w:tmpl w:val="4426CC3E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313E3"/>
    <w:multiLevelType w:val="hybridMultilevel"/>
    <w:tmpl w:val="4648B100"/>
    <w:lvl w:ilvl="0" w:tplc="669035EC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D46E4"/>
    <w:multiLevelType w:val="multilevel"/>
    <w:tmpl w:val="CEDEBE9E"/>
    <w:lvl w:ilvl="0">
      <w:start w:val="1"/>
      <w:numFmt w:val="bullet"/>
      <w:lvlText w:val=""/>
      <w:lvlPicBulletId w:val="1"/>
      <w:lvlJc w:val="left"/>
      <w:pPr>
        <w:tabs>
          <w:tab w:val="num" w:pos="624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97921"/>
    <w:multiLevelType w:val="multilevel"/>
    <w:tmpl w:val="264C91FE"/>
    <w:lvl w:ilvl="0">
      <w:start w:val="1"/>
      <w:numFmt w:val="bullet"/>
      <w:lvlText w:val=""/>
      <w:lvlPicBulletId w:val="2"/>
      <w:lvlJc w:val="left"/>
      <w:pPr>
        <w:tabs>
          <w:tab w:val="num" w:pos="624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7E4E2C"/>
    <w:multiLevelType w:val="hybridMultilevel"/>
    <w:tmpl w:val="69926906"/>
    <w:lvl w:ilvl="0" w:tplc="23CEE522">
      <w:start w:val="1"/>
      <w:numFmt w:val="bullet"/>
      <w:lvlText w:val=""/>
      <w:lvlPicBulletId w:val="0"/>
      <w:lvlJc w:val="left"/>
      <w:pPr>
        <w:tabs>
          <w:tab w:val="num" w:pos="624"/>
        </w:tabs>
        <w:ind w:left="51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15"/>
  </w:num>
  <w:num w:numId="14">
    <w:abstractNumId w:val="30"/>
  </w:num>
  <w:num w:numId="15">
    <w:abstractNumId w:val="11"/>
  </w:num>
  <w:num w:numId="16">
    <w:abstractNumId w:val="21"/>
  </w:num>
  <w:num w:numId="17">
    <w:abstractNumId w:val="25"/>
  </w:num>
  <w:num w:numId="18">
    <w:abstractNumId w:val="33"/>
  </w:num>
  <w:num w:numId="19">
    <w:abstractNumId w:val="28"/>
  </w:num>
  <w:num w:numId="20">
    <w:abstractNumId w:val="23"/>
  </w:num>
  <w:num w:numId="21">
    <w:abstractNumId w:val="31"/>
  </w:num>
  <w:num w:numId="22">
    <w:abstractNumId w:val="12"/>
  </w:num>
  <w:num w:numId="23">
    <w:abstractNumId w:val="18"/>
  </w:num>
  <w:num w:numId="24">
    <w:abstractNumId w:val="32"/>
  </w:num>
  <w:num w:numId="25">
    <w:abstractNumId w:val="22"/>
  </w:num>
  <w:num w:numId="26">
    <w:abstractNumId w:val="29"/>
  </w:num>
  <w:num w:numId="27">
    <w:abstractNumId w:val="13"/>
  </w:num>
  <w:num w:numId="28">
    <w:abstractNumId w:val="27"/>
  </w:num>
  <w:num w:numId="29">
    <w:abstractNumId w:val="19"/>
  </w:num>
  <w:num w:numId="30">
    <w:abstractNumId w:val="17"/>
  </w:num>
  <w:num w:numId="31">
    <w:abstractNumId w:val="24"/>
  </w:num>
  <w:num w:numId="32">
    <w:abstractNumId w:val="20"/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A053BB"/>
    <w:rsid w:val="00000651"/>
    <w:rsid w:val="00005750"/>
    <w:rsid w:val="000113C5"/>
    <w:rsid w:val="000158B0"/>
    <w:rsid w:val="00026D6B"/>
    <w:rsid w:val="00032BFF"/>
    <w:rsid w:val="00043AE2"/>
    <w:rsid w:val="00044B8C"/>
    <w:rsid w:val="000564E9"/>
    <w:rsid w:val="000573F8"/>
    <w:rsid w:val="000976FC"/>
    <w:rsid w:val="000A6EEE"/>
    <w:rsid w:val="000B6E0D"/>
    <w:rsid w:val="000C09A3"/>
    <w:rsid w:val="000F2F5B"/>
    <w:rsid w:val="00100E6D"/>
    <w:rsid w:val="00101FE9"/>
    <w:rsid w:val="0010459A"/>
    <w:rsid w:val="00111D81"/>
    <w:rsid w:val="0011315A"/>
    <w:rsid w:val="00115568"/>
    <w:rsid w:val="0013763E"/>
    <w:rsid w:val="00146F85"/>
    <w:rsid w:val="001536ED"/>
    <w:rsid w:val="001617AB"/>
    <w:rsid w:val="00175961"/>
    <w:rsid w:val="001765F8"/>
    <w:rsid w:val="00177D11"/>
    <w:rsid w:val="001C5FE2"/>
    <w:rsid w:val="001D25D3"/>
    <w:rsid w:val="001D4129"/>
    <w:rsid w:val="001E3758"/>
    <w:rsid w:val="001F46B5"/>
    <w:rsid w:val="001F4F71"/>
    <w:rsid w:val="002048F0"/>
    <w:rsid w:val="00210B16"/>
    <w:rsid w:val="00211130"/>
    <w:rsid w:val="002436E9"/>
    <w:rsid w:val="002442EF"/>
    <w:rsid w:val="00250519"/>
    <w:rsid w:val="002543C4"/>
    <w:rsid w:val="00270BBC"/>
    <w:rsid w:val="00285B77"/>
    <w:rsid w:val="002921C8"/>
    <w:rsid w:val="00294694"/>
    <w:rsid w:val="00294C40"/>
    <w:rsid w:val="002A0743"/>
    <w:rsid w:val="002A794E"/>
    <w:rsid w:val="002B2582"/>
    <w:rsid w:val="002E1007"/>
    <w:rsid w:val="002E25FA"/>
    <w:rsid w:val="002F1AC2"/>
    <w:rsid w:val="00304BD9"/>
    <w:rsid w:val="00307CD9"/>
    <w:rsid w:val="00310835"/>
    <w:rsid w:val="00324460"/>
    <w:rsid w:val="003358D1"/>
    <w:rsid w:val="00335FC6"/>
    <w:rsid w:val="0033777C"/>
    <w:rsid w:val="00344530"/>
    <w:rsid w:val="00393D75"/>
    <w:rsid w:val="003B3087"/>
    <w:rsid w:val="003B725E"/>
    <w:rsid w:val="003C3E05"/>
    <w:rsid w:val="003C4FD4"/>
    <w:rsid w:val="003E31CF"/>
    <w:rsid w:val="003E6BA4"/>
    <w:rsid w:val="003E7ACF"/>
    <w:rsid w:val="003F2983"/>
    <w:rsid w:val="00406F12"/>
    <w:rsid w:val="004144C5"/>
    <w:rsid w:val="00420F86"/>
    <w:rsid w:val="00421553"/>
    <w:rsid w:val="004265E0"/>
    <w:rsid w:val="00430DD3"/>
    <w:rsid w:val="00444931"/>
    <w:rsid w:val="0044698A"/>
    <w:rsid w:val="00457D72"/>
    <w:rsid w:val="004624A6"/>
    <w:rsid w:val="0047718B"/>
    <w:rsid w:val="004A37C5"/>
    <w:rsid w:val="004B73D5"/>
    <w:rsid w:val="004D0124"/>
    <w:rsid w:val="004F11EB"/>
    <w:rsid w:val="004F4ED5"/>
    <w:rsid w:val="004F7DF7"/>
    <w:rsid w:val="00501EBE"/>
    <w:rsid w:val="0050756B"/>
    <w:rsid w:val="0051421A"/>
    <w:rsid w:val="00525F67"/>
    <w:rsid w:val="00532066"/>
    <w:rsid w:val="0053605C"/>
    <w:rsid w:val="005471BB"/>
    <w:rsid w:val="00553BA5"/>
    <w:rsid w:val="00560EFF"/>
    <w:rsid w:val="0058023A"/>
    <w:rsid w:val="0058138F"/>
    <w:rsid w:val="00584F30"/>
    <w:rsid w:val="005A2292"/>
    <w:rsid w:val="005B0F7C"/>
    <w:rsid w:val="005D4748"/>
    <w:rsid w:val="005F29EC"/>
    <w:rsid w:val="00603A82"/>
    <w:rsid w:val="00620F6C"/>
    <w:rsid w:val="00625145"/>
    <w:rsid w:val="00635605"/>
    <w:rsid w:val="00636353"/>
    <w:rsid w:val="00636980"/>
    <w:rsid w:val="0065050C"/>
    <w:rsid w:val="00664BC5"/>
    <w:rsid w:val="00665844"/>
    <w:rsid w:val="006729B1"/>
    <w:rsid w:val="00674DBC"/>
    <w:rsid w:val="00680F76"/>
    <w:rsid w:val="00692647"/>
    <w:rsid w:val="00694720"/>
    <w:rsid w:val="006C5361"/>
    <w:rsid w:val="006F4F7C"/>
    <w:rsid w:val="00702251"/>
    <w:rsid w:val="00703270"/>
    <w:rsid w:val="00703652"/>
    <w:rsid w:val="00706192"/>
    <w:rsid w:val="00712F8A"/>
    <w:rsid w:val="00713AB1"/>
    <w:rsid w:val="00746FAC"/>
    <w:rsid w:val="007559DD"/>
    <w:rsid w:val="00760B10"/>
    <w:rsid w:val="007627CB"/>
    <w:rsid w:val="007653F2"/>
    <w:rsid w:val="00772493"/>
    <w:rsid w:val="00783553"/>
    <w:rsid w:val="007A0F6C"/>
    <w:rsid w:val="007A2174"/>
    <w:rsid w:val="007C6171"/>
    <w:rsid w:val="00833AF2"/>
    <w:rsid w:val="00835AB5"/>
    <w:rsid w:val="00842DAF"/>
    <w:rsid w:val="00844A6A"/>
    <w:rsid w:val="00853CFF"/>
    <w:rsid w:val="00874AC0"/>
    <w:rsid w:val="00877592"/>
    <w:rsid w:val="008844EA"/>
    <w:rsid w:val="00892657"/>
    <w:rsid w:val="008A53B1"/>
    <w:rsid w:val="008D6F12"/>
    <w:rsid w:val="008F5560"/>
    <w:rsid w:val="008F76C1"/>
    <w:rsid w:val="009046D6"/>
    <w:rsid w:val="0092038B"/>
    <w:rsid w:val="009277BA"/>
    <w:rsid w:val="00944250"/>
    <w:rsid w:val="00944B0E"/>
    <w:rsid w:val="0094531D"/>
    <w:rsid w:val="009476F9"/>
    <w:rsid w:val="00960E1C"/>
    <w:rsid w:val="009702ED"/>
    <w:rsid w:val="009870E0"/>
    <w:rsid w:val="009A66FD"/>
    <w:rsid w:val="009A6EED"/>
    <w:rsid w:val="009B4A9C"/>
    <w:rsid w:val="009B68A8"/>
    <w:rsid w:val="009C2148"/>
    <w:rsid w:val="009C457A"/>
    <w:rsid w:val="009D2AAF"/>
    <w:rsid w:val="009D3890"/>
    <w:rsid w:val="009E27DC"/>
    <w:rsid w:val="009E6550"/>
    <w:rsid w:val="009F592F"/>
    <w:rsid w:val="009F6315"/>
    <w:rsid w:val="00A053BB"/>
    <w:rsid w:val="00A06300"/>
    <w:rsid w:val="00A14DFA"/>
    <w:rsid w:val="00A41B26"/>
    <w:rsid w:val="00A52CED"/>
    <w:rsid w:val="00A5559C"/>
    <w:rsid w:val="00A956D3"/>
    <w:rsid w:val="00AB2885"/>
    <w:rsid w:val="00B00C0C"/>
    <w:rsid w:val="00B063B3"/>
    <w:rsid w:val="00B15D80"/>
    <w:rsid w:val="00B21668"/>
    <w:rsid w:val="00B347A8"/>
    <w:rsid w:val="00B56937"/>
    <w:rsid w:val="00B60D54"/>
    <w:rsid w:val="00B66FCE"/>
    <w:rsid w:val="00B672AC"/>
    <w:rsid w:val="00B832DD"/>
    <w:rsid w:val="00B9224A"/>
    <w:rsid w:val="00B94772"/>
    <w:rsid w:val="00B9688F"/>
    <w:rsid w:val="00BB352A"/>
    <w:rsid w:val="00BC78D2"/>
    <w:rsid w:val="00BE5217"/>
    <w:rsid w:val="00BE700A"/>
    <w:rsid w:val="00BF4C0C"/>
    <w:rsid w:val="00C0042F"/>
    <w:rsid w:val="00C31F34"/>
    <w:rsid w:val="00C36EE4"/>
    <w:rsid w:val="00C373F9"/>
    <w:rsid w:val="00C37DE6"/>
    <w:rsid w:val="00C411C7"/>
    <w:rsid w:val="00C41D09"/>
    <w:rsid w:val="00C544B9"/>
    <w:rsid w:val="00C65143"/>
    <w:rsid w:val="00C96ECC"/>
    <w:rsid w:val="00CA4471"/>
    <w:rsid w:val="00CB3B22"/>
    <w:rsid w:val="00CD4621"/>
    <w:rsid w:val="00CE028F"/>
    <w:rsid w:val="00CE7C95"/>
    <w:rsid w:val="00CF2659"/>
    <w:rsid w:val="00D02E72"/>
    <w:rsid w:val="00D0702F"/>
    <w:rsid w:val="00D07455"/>
    <w:rsid w:val="00D1207C"/>
    <w:rsid w:val="00D26290"/>
    <w:rsid w:val="00D4275E"/>
    <w:rsid w:val="00D45031"/>
    <w:rsid w:val="00D5328E"/>
    <w:rsid w:val="00D54652"/>
    <w:rsid w:val="00D6041F"/>
    <w:rsid w:val="00D648E4"/>
    <w:rsid w:val="00D72904"/>
    <w:rsid w:val="00D97AEC"/>
    <w:rsid w:val="00DA4972"/>
    <w:rsid w:val="00DC1F09"/>
    <w:rsid w:val="00DC2BC6"/>
    <w:rsid w:val="00DD27C1"/>
    <w:rsid w:val="00DD6B17"/>
    <w:rsid w:val="00DE07C8"/>
    <w:rsid w:val="00E07930"/>
    <w:rsid w:val="00E121A0"/>
    <w:rsid w:val="00E34A6D"/>
    <w:rsid w:val="00E3735F"/>
    <w:rsid w:val="00E74D15"/>
    <w:rsid w:val="00E81CF1"/>
    <w:rsid w:val="00E83172"/>
    <w:rsid w:val="00E85B29"/>
    <w:rsid w:val="00E86168"/>
    <w:rsid w:val="00E92C9E"/>
    <w:rsid w:val="00E94125"/>
    <w:rsid w:val="00EB0D69"/>
    <w:rsid w:val="00ED1EA5"/>
    <w:rsid w:val="00EE56AA"/>
    <w:rsid w:val="00EF1C44"/>
    <w:rsid w:val="00EF6BE3"/>
    <w:rsid w:val="00EF77FC"/>
    <w:rsid w:val="00F02403"/>
    <w:rsid w:val="00F05E10"/>
    <w:rsid w:val="00F06FE1"/>
    <w:rsid w:val="00F1118D"/>
    <w:rsid w:val="00F14B0E"/>
    <w:rsid w:val="00F23E6E"/>
    <w:rsid w:val="00F25997"/>
    <w:rsid w:val="00F3667A"/>
    <w:rsid w:val="00F53F3E"/>
    <w:rsid w:val="00F62CE6"/>
    <w:rsid w:val="00F729A5"/>
    <w:rsid w:val="00F74ACC"/>
    <w:rsid w:val="00F86725"/>
    <w:rsid w:val="00F941EE"/>
    <w:rsid w:val="00FA3667"/>
    <w:rsid w:val="00FB4AE6"/>
    <w:rsid w:val="00FC4053"/>
    <w:rsid w:val="00FC739A"/>
    <w:rsid w:val="00FD0A35"/>
    <w:rsid w:val="00FE754F"/>
    <w:rsid w:val="00FF4381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73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Biss - Fließend Text Standard"/>
    <w:qFormat/>
    <w:rsid w:val="001C5FE2"/>
    <w:pPr>
      <w:spacing w:line="280" w:lineRule="exact"/>
    </w:pPr>
    <w:rPr>
      <w:rFonts w:ascii="Arial" w:eastAsia="MS PGothic" w:hAnsi="Arial" w:cs="Times New Roman"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5FE2"/>
    <w:pPr>
      <w:keepNext/>
      <w:keepLines/>
      <w:spacing w:before="120" w:line="276" w:lineRule="auto"/>
      <w:outlineLvl w:val="0"/>
    </w:pPr>
    <w:rPr>
      <w:rFonts w:asciiTheme="minorHAnsi" w:eastAsiaTheme="majorEastAsia" w:hAnsiTheme="minorHAnsi" w:cstheme="majorBidi"/>
      <w:b/>
      <w:bCs/>
      <w:color w:val="003752" w:themeColor="accent1" w:themeShade="BF"/>
      <w:sz w:val="24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BiSS - Kopfzeile"/>
    <w:basedOn w:val="Standard"/>
    <w:link w:val="KopfzeileZchn"/>
    <w:uiPriority w:val="99"/>
    <w:unhideWhenUsed/>
    <w:rsid w:val="00553BA5"/>
    <w:pPr>
      <w:tabs>
        <w:tab w:val="center" w:pos="4536"/>
        <w:tab w:val="right" w:pos="9072"/>
      </w:tabs>
    </w:pPr>
    <w:rPr>
      <w:rFonts w:eastAsiaTheme="minorEastAsia" w:cstheme="minorBidi"/>
    </w:rPr>
  </w:style>
  <w:style w:type="character" w:customStyle="1" w:styleId="KopfzeileZchn">
    <w:name w:val="Kopfzeile Zchn"/>
    <w:aliases w:val="BiSS - Kopfzeile Zchn"/>
    <w:basedOn w:val="Absatz-Standardschriftart"/>
    <w:link w:val="Kopfzeile"/>
    <w:uiPriority w:val="99"/>
    <w:rsid w:val="00553BA5"/>
  </w:style>
  <w:style w:type="paragraph" w:styleId="Fuzeile">
    <w:name w:val="footer"/>
    <w:aliases w:val="BiSS - Fußzeile"/>
    <w:basedOn w:val="Standard"/>
    <w:link w:val="FuzeileZchn"/>
    <w:uiPriority w:val="99"/>
    <w:unhideWhenUsed/>
    <w:rsid w:val="00692647"/>
    <w:pPr>
      <w:tabs>
        <w:tab w:val="center" w:pos="4536"/>
        <w:tab w:val="right" w:pos="9072"/>
      </w:tabs>
      <w:spacing w:line="140" w:lineRule="exact"/>
    </w:pPr>
    <w:rPr>
      <w:rFonts w:eastAsiaTheme="minorEastAsia" w:cstheme="minorBidi"/>
      <w:color w:val="141313"/>
      <w:sz w:val="10"/>
    </w:rPr>
  </w:style>
  <w:style w:type="character" w:customStyle="1" w:styleId="FuzeileZchn">
    <w:name w:val="Fußzeile Zchn"/>
    <w:aliases w:val="BiSS - Fußzeile Zchn"/>
    <w:basedOn w:val="Absatz-Standardschriftart"/>
    <w:link w:val="Fuzeile"/>
    <w:uiPriority w:val="99"/>
    <w:rsid w:val="00692647"/>
    <w:rPr>
      <w:rFonts w:ascii="Arial" w:hAnsi="Arial"/>
      <w:color w:val="141313"/>
      <w:sz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B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BA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rd"/>
    <w:uiPriority w:val="99"/>
    <w:rsid w:val="005075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  <w:style w:type="paragraph" w:customStyle="1" w:styleId="Betreff">
    <w:name w:val="Betreff"/>
    <w:basedOn w:val="BasicParagraph"/>
    <w:next w:val="Standard"/>
    <w:qFormat/>
    <w:rsid w:val="0050756B"/>
    <w:rPr>
      <w:rFonts w:ascii="Arial" w:hAnsi="Arial" w:cs="Arial-BoldMT"/>
      <w:b/>
      <w:bCs/>
      <w:szCs w:val="19"/>
    </w:rPr>
  </w:style>
  <w:style w:type="paragraph" w:customStyle="1" w:styleId="OrtundDatum">
    <w:name w:val="Ort und Datum"/>
    <w:next w:val="Standard"/>
    <w:qFormat/>
    <w:rsid w:val="009870E0"/>
    <w:pPr>
      <w:spacing w:line="280" w:lineRule="exact"/>
      <w:jc w:val="right"/>
    </w:pPr>
    <w:rPr>
      <w:rFonts w:ascii="Arial" w:hAnsi="Arial" w:cs="ArialMT"/>
      <w:color w:val="000000"/>
      <w:sz w:val="19"/>
      <w:szCs w:val="19"/>
      <w:lang w:val="en-GB"/>
    </w:rPr>
  </w:style>
  <w:style w:type="paragraph" w:customStyle="1" w:styleId="Absender">
    <w:name w:val="Absender"/>
    <w:basedOn w:val="Standard"/>
    <w:qFormat/>
    <w:rsid w:val="003B725E"/>
    <w:pPr>
      <w:spacing w:line="200" w:lineRule="exact"/>
    </w:pPr>
    <w:rPr>
      <w:rFonts w:eastAsiaTheme="minorEastAsia" w:cstheme="minorBidi"/>
      <w:color w:val="505150"/>
      <w:sz w:val="14"/>
    </w:rPr>
  </w:style>
  <w:style w:type="paragraph" w:customStyle="1" w:styleId="InstitutionName">
    <w:name w:val="Institution Name"/>
    <w:basedOn w:val="Standard"/>
    <w:qFormat/>
    <w:rsid w:val="00FB4AE6"/>
    <w:pPr>
      <w:widowControl w:val="0"/>
      <w:autoSpaceDE w:val="0"/>
      <w:autoSpaceDN w:val="0"/>
      <w:adjustRightInd w:val="0"/>
      <w:spacing w:line="260" w:lineRule="exact"/>
      <w:textAlignment w:val="center"/>
    </w:pPr>
    <w:rPr>
      <w:rFonts w:eastAsiaTheme="minorEastAsia" w:cs="Arial-BoldMT"/>
      <w:b/>
      <w:bCs/>
      <w:color w:val="505150"/>
      <w:sz w:val="14"/>
      <w:szCs w:val="14"/>
    </w:rPr>
  </w:style>
  <w:style w:type="paragraph" w:customStyle="1" w:styleId="Postanschrift">
    <w:name w:val="Postanschrift"/>
    <w:qFormat/>
    <w:rsid w:val="00FB4AE6"/>
    <w:pPr>
      <w:widowControl w:val="0"/>
      <w:autoSpaceDE w:val="0"/>
      <w:autoSpaceDN w:val="0"/>
      <w:adjustRightInd w:val="0"/>
      <w:spacing w:line="260" w:lineRule="exact"/>
      <w:textAlignment w:val="center"/>
    </w:pPr>
    <w:rPr>
      <w:rFonts w:ascii="Arial" w:hAnsi="Arial" w:cs="ArialMT"/>
      <w:color w:val="505150"/>
      <w:sz w:val="14"/>
      <w:szCs w:val="14"/>
    </w:rPr>
  </w:style>
  <w:style w:type="paragraph" w:customStyle="1" w:styleId="PostanschriftAdresse">
    <w:name w:val="Postanschrift Adresse"/>
    <w:basedOn w:val="Postanschrift"/>
    <w:qFormat/>
    <w:rsid w:val="005471BB"/>
    <w:rPr>
      <w:color w:val="004A6E" w:themeColor="text1"/>
    </w:rPr>
  </w:style>
  <w:style w:type="paragraph" w:customStyle="1" w:styleId="InternetAdresse">
    <w:name w:val="Internet Adresse"/>
    <w:basedOn w:val="Postanschrift"/>
    <w:qFormat/>
    <w:rsid w:val="005471BB"/>
    <w:rPr>
      <w:rFonts w:cs="Arial-BoldMT"/>
      <w:b/>
      <w:bCs/>
    </w:rPr>
  </w:style>
  <w:style w:type="paragraph" w:customStyle="1" w:styleId="NoParagraphStyle">
    <w:name w:val="[No Paragraph Style]"/>
    <w:rsid w:val="00603A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iSSWordvorlage-Titel">
    <w:name w:val="BiSS Wordvorlage-Titel"/>
    <w:basedOn w:val="Standard"/>
    <w:next w:val="NoParagraphStyle"/>
    <w:qFormat/>
    <w:rsid w:val="00532066"/>
    <w:pPr>
      <w:spacing w:line="520" w:lineRule="exact"/>
    </w:pPr>
    <w:rPr>
      <w:color w:val="004A6E" w:themeColor="accent1"/>
      <w:sz w:val="44"/>
    </w:rPr>
  </w:style>
  <w:style w:type="paragraph" w:customStyle="1" w:styleId="BiSSWordvorlage-Untertitel">
    <w:name w:val="BiSS Wordvorlage-Untertitel"/>
    <w:basedOn w:val="Standard"/>
    <w:qFormat/>
    <w:rsid w:val="00532066"/>
    <w:pPr>
      <w:spacing w:after="80" w:line="320" w:lineRule="exact"/>
    </w:pPr>
    <w:rPr>
      <w:color w:val="6AC3B3"/>
      <w:sz w:val="28"/>
      <w:szCs w:val="28"/>
    </w:rPr>
  </w:style>
  <w:style w:type="paragraph" w:customStyle="1" w:styleId="BiSSWordvorlage-UntertitelZweiteEbene">
    <w:name w:val="BiSS Wordvorlage-Untertitel Zweite Ebene"/>
    <w:basedOn w:val="Standard"/>
    <w:qFormat/>
    <w:rsid w:val="00C373F9"/>
    <w:pPr>
      <w:spacing w:after="60"/>
    </w:pPr>
    <w:rPr>
      <w:rFonts w:eastAsiaTheme="minorEastAsia" w:cstheme="minorBidi"/>
      <w:b/>
      <w:color w:val="004A6E"/>
      <w:sz w:val="21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9F592F"/>
  </w:style>
  <w:style w:type="paragraph" w:styleId="Listenabsatz">
    <w:name w:val="List Paragraph"/>
    <w:basedOn w:val="Standard"/>
    <w:uiPriority w:val="34"/>
    <w:qFormat/>
    <w:rsid w:val="0058023A"/>
    <w:pPr>
      <w:ind w:left="720"/>
      <w:contextualSpacing/>
    </w:pPr>
    <w:rPr>
      <w:rFonts w:eastAsiaTheme="minorEastAsia" w:cstheme="minorBidi"/>
    </w:rPr>
  </w:style>
  <w:style w:type="paragraph" w:customStyle="1" w:styleId="BiSS-List">
    <w:name w:val="BiSS - List"/>
    <w:basedOn w:val="Listenabsatz"/>
    <w:next w:val="Standard"/>
    <w:qFormat/>
    <w:rsid w:val="00457D72"/>
    <w:pPr>
      <w:numPr>
        <w:numId w:val="27"/>
      </w:numPr>
      <w:spacing w:after="60"/>
      <w:contextualSpacing w:val="0"/>
    </w:pPr>
    <w:rPr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D0702F"/>
    <w:pPr>
      <w:spacing w:line="200" w:lineRule="exact"/>
    </w:pPr>
    <w:rPr>
      <w:rFonts w:eastAsiaTheme="minorEastAsia" w:cstheme="minorBidi"/>
      <w:color w:val="3C3C3B"/>
      <w:sz w:val="15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0702F"/>
    <w:rPr>
      <w:rFonts w:ascii="Arial" w:hAnsi="Arial"/>
      <w:color w:val="3C3C3B"/>
      <w:sz w:val="15"/>
    </w:rPr>
  </w:style>
  <w:style w:type="character" w:styleId="Funotenzeichen">
    <w:name w:val="footnote reference"/>
    <w:basedOn w:val="Absatz-Standardschriftart"/>
    <w:uiPriority w:val="99"/>
    <w:unhideWhenUsed/>
    <w:rsid w:val="00D0702F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5FE2"/>
    <w:rPr>
      <w:rFonts w:eastAsiaTheme="majorEastAsia" w:cstheme="majorBidi"/>
      <w:b/>
      <w:bCs/>
      <w:color w:val="003752" w:themeColor="accent1" w:themeShade="BF"/>
      <w:szCs w:val="2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5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5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59A"/>
    <w:rPr>
      <w:rFonts w:ascii="Arial" w:eastAsia="MS PGothic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5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59A"/>
    <w:rPr>
      <w:rFonts w:ascii="Arial" w:eastAsia="MS PGothic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5328E"/>
    <w:rPr>
      <w:rFonts w:ascii="Arial" w:eastAsia="MS PGothic" w:hAnsi="Arial" w:cs="Times New Roman"/>
      <w:sz w:val="19"/>
    </w:rPr>
  </w:style>
  <w:style w:type="character" w:styleId="Platzhaltertext">
    <w:name w:val="Placeholder Text"/>
    <w:basedOn w:val="Absatz-Standardschriftart"/>
    <w:uiPriority w:val="99"/>
    <w:semiHidden/>
    <w:rsid w:val="00CE02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Biss - Fließend Text Standard"/>
    <w:qFormat/>
    <w:rsid w:val="001C5FE2"/>
    <w:pPr>
      <w:spacing w:line="280" w:lineRule="exact"/>
    </w:pPr>
    <w:rPr>
      <w:rFonts w:ascii="Arial" w:eastAsia="MS PGothic" w:hAnsi="Arial" w:cs="Times New Roman"/>
      <w:sz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5FE2"/>
    <w:pPr>
      <w:keepNext/>
      <w:keepLines/>
      <w:spacing w:before="120" w:line="276" w:lineRule="auto"/>
      <w:outlineLvl w:val="0"/>
    </w:pPr>
    <w:rPr>
      <w:rFonts w:asciiTheme="minorHAnsi" w:eastAsiaTheme="majorEastAsia" w:hAnsiTheme="minorHAnsi" w:cstheme="majorBidi"/>
      <w:b/>
      <w:bCs/>
      <w:color w:val="003752" w:themeColor="accent1" w:themeShade="BF"/>
      <w:sz w:val="24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BiSS - Kopfzeile"/>
    <w:basedOn w:val="Standard"/>
    <w:link w:val="KopfzeileZchn"/>
    <w:uiPriority w:val="99"/>
    <w:unhideWhenUsed/>
    <w:rsid w:val="00553BA5"/>
    <w:pPr>
      <w:tabs>
        <w:tab w:val="center" w:pos="4536"/>
        <w:tab w:val="right" w:pos="9072"/>
      </w:tabs>
    </w:pPr>
    <w:rPr>
      <w:rFonts w:eastAsiaTheme="minorEastAsia" w:cstheme="minorBidi"/>
    </w:rPr>
  </w:style>
  <w:style w:type="character" w:customStyle="1" w:styleId="KopfzeileZchn">
    <w:name w:val="Kopfzeile Zchn"/>
    <w:aliases w:val="BiSS - Kopfzeile Zchn"/>
    <w:basedOn w:val="Absatz-Standardschriftart"/>
    <w:link w:val="Kopfzeile"/>
    <w:uiPriority w:val="99"/>
    <w:rsid w:val="00553BA5"/>
  </w:style>
  <w:style w:type="paragraph" w:styleId="Fuzeile">
    <w:name w:val="footer"/>
    <w:aliases w:val="BiSS - Fußzeile"/>
    <w:basedOn w:val="Standard"/>
    <w:link w:val="FuzeileZchn"/>
    <w:uiPriority w:val="99"/>
    <w:unhideWhenUsed/>
    <w:rsid w:val="00692647"/>
    <w:pPr>
      <w:tabs>
        <w:tab w:val="center" w:pos="4536"/>
        <w:tab w:val="right" w:pos="9072"/>
      </w:tabs>
      <w:spacing w:line="140" w:lineRule="exact"/>
    </w:pPr>
    <w:rPr>
      <w:rFonts w:eastAsiaTheme="minorEastAsia" w:cstheme="minorBidi"/>
      <w:color w:val="141313"/>
      <w:sz w:val="10"/>
    </w:rPr>
  </w:style>
  <w:style w:type="character" w:customStyle="1" w:styleId="FuzeileZchn">
    <w:name w:val="Fußzeile Zchn"/>
    <w:aliases w:val="BiSS - Fußzeile Zchn"/>
    <w:basedOn w:val="Absatz-Standardschriftart"/>
    <w:link w:val="Fuzeile"/>
    <w:uiPriority w:val="99"/>
    <w:rsid w:val="00692647"/>
    <w:rPr>
      <w:rFonts w:ascii="Arial" w:hAnsi="Arial"/>
      <w:color w:val="141313"/>
      <w:sz w:val="1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B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BA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rd"/>
    <w:uiPriority w:val="99"/>
    <w:rsid w:val="005075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  <w:style w:type="paragraph" w:customStyle="1" w:styleId="Betreff">
    <w:name w:val="Betreff"/>
    <w:basedOn w:val="BasicParagraph"/>
    <w:next w:val="Standard"/>
    <w:qFormat/>
    <w:rsid w:val="0050756B"/>
    <w:rPr>
      <w:rFonts w:ascii="Arial" w:hAnsi="Arial" w:cs="Arial-BoldMT"/>
      <w:b/>
      <w:bCs/>
      <w:szCs w:val="19"/>
    </w:rPr>
  </w:style>
  <w:style w:type="paragraph" w:customStyle="1" w:styleId="OrtundDatum">
    <w:name w:val="Ort und Datum"/>
    <w:next w:val="Standard"/>
    <w:qFormat/>
    <w:rsid w:val="009870E0"/>
    <w:pPr>
      <w:spacing w:line="280" w:lineRule="exact"/>
      <w:jc w:val="right"/>
    </w:pPr>
    <w:rPr>
      <w:rFonts w:ascii="Arial" w:hAnsi="Arial" w:cs="ArialMT"/>
      <w:color w:val="000000"/>
      <w:sz w:val="19"/>
      <w:szCs w:val="19"/>
      <w:lang w:val="en-GB"/>
    </w:rPr>
  </w:style>
  <w:style w:type="paragraph" w:customStyle="1" w:styleId="Absender">
    <w:name w:val="Absender"/>
    <w:basedOn w:val="Standard"/>
    <w:qFormat/>
    <w:rsid w:val="003B725E"/>
    <w:pPr>
      <w:spacing w:line="200" w:lineRule="exact"/>
    </w:pPr>
    <w:rPr>
      <w:rFonts w:eastAsiaTheme="minorEastAsia" w:cstheme="minorBidi"/>
      <w:color w:val="505150"/>
      <w:sz w:val="14"/>
    </w:rPr>
  </w:style>
  <w:style w:type="paragraph" w:customStyle="1" w:styleId="InstitutionName">
    <w:name w:val="Institution Name"/>
    <w:basedOn w:val="Standard"/>
    <w:qFormat/>
    <w:rsid w:val="00FB4AE6"/>
    <w:pPr>
      <w:widowControl w:val="0"/>
      <w:autoSpaceDE w:val="0"/>
      <w:autoSpaceDN w:val="0"/>
      <w:adjustRightInd w:val="0"/>
      <w:spacing w:line="260" w:lineRule="exact"/>
      <w:textAlignment w:val="center"/>
    </w:pPr>
    <w:rPr>
      <w:rFonts w:eastAsiaTheme="minorEastAsia" w:cs="Arial-BoldMT"/>
      <w:b/>
      <w:bCs/>
      <w:color w:val="505150"/>
      <w:sz w:val="14"/>
      <w:szCs w:val="14"/>
    </w:rPr>
  </w:style>
  <w:style w:type="paragraph" w:customStyle="1" w:styleId="Postanschrift">
    <w:name w:val="Postanschrift"/>
    <w:qFormat/>
    <w:rsid w:val="00FB4AE6"/>
    <w:pPr>
      <w:widowControl w:val="0"/>
      <w:autoSpaceDE w:val="0"/>
      <w:autoSpaceDN w:val="0"/>
      <w:adjustRightInd w:val="0"/>
      <w:spacing w:line="260" w:lineRule="exact"/>
      <w:textAlignment w:val="center"/>
    </w:pPr>
    <w:rPr>
      <w:rFonts w:ascii="Arial" w:hAnsi="Arial" w:cs="ArialMT"/>
      <w:color w:val="505150"/>
      <w:sz w:val="14"/>
      <w:szCs w:val="14"/>
    </w:rPr>
  </w:style>
  <w:style w:type="paragraph" w:customStyle="1" w:styleId="PostanschriftAdresse">
    <w:name w:val="Postanschrift Adresse"/>
    <w:basedOn w:val="Postanschrift"/>
    <w:qFormat/>
    <w:rsid w:val="005471BB"/>
    <w:rPr>
      <w:color w:val="004A6E" w:themeColor="text1"/>
    </w:rPr>
  </w:style>
  <w:style w:type="paragraph" w:customStyle="1" w:styleId="InternetAdresse">
    <w:name w:val="Internet Adresse"/>
    <w:basedOn w:val="Postanschrift"/>
    <w:qFormat/>
    <w:rsid w:val="005471BB"/>
    <w:rPr>
      <w:rFonts w:cs="Arial-BoldMT"/>
      <w:b/>
      <w:bCs/>
    </w:rPr>
  </w:style>
  <w:style w:type="paragraph" w:customStyle="1" w:styleId="NoParagraphStyle">
    <w:name w:val="[No Paragraph Style]"/>
    <w:rsid w:val="00603A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iSSWordvorlage-Titel">
    <w:name w:val="BiSS Wordvorlage-Titel"/>
    <w:basedOn w:val="Standard"/>
    <w:next w:val="NoParagraphStyle"/>
    <w:qFormat/>
    <w:rsid w:val="00532066"/>
    <w:pPr>
      <w:spacing w:line="520" w:lineRule="exact"/>
    </w:pPr>
    <w:rPr>
      <w:color w:val="004A6E" w:themeColor="accent1"/>
      <w:sz w:val="44"/>
    </w:rPr>
  </w:style>
  <w:style w:type="paragraph" w:customStyle="1" w:styleId="BiSSWordvorlage-Untertitel">
    <w:name w:val="BiSS Wordvorlage-Untertitel"/>
    <w:basedOn w:val="Standard"/>
    <w:qFormat/>
    <w:rsid w:val="00532066"/>
    <w:pPr>
      <w:spacing w:after="80" w:line="320" w:lineRule="exact"/>
    </w:pPr>
    <w:rPr>
      <w:color w:val="6AC3B3"/>
      <w:sz w:val="28"/>
      <w:szCs w:val="28"/>
    </w:rPr>
  </w:style>
  <w:style w:type="paragraph" w:customStyle="1" w:styleId="BiSSWordvorlage-UntertitelZweiteEbene">
    <w:name w:val="BiSS Wordvorlage-Untertitel Zweite Ebene"/>
    <w:basedOn w:val="Standard"/>
    <w:qFormat/>
    <w:rsid w:val="00C373F9"/>
    <w:pPr>
      <w:spacing w:after="60"/>
    </w:pPr>
    <w:rPr>
      <w:rFonts w:eastAsiaTheme="minorEastAsia" w:cstheme="minorBidi"/>
      <w:b/>
      <w:color w:val="004A6E"/>
      <w:sz w:val="21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9F592F"/>
  </w:style>
  <w:style w:type="paragraph" w:styleId="Listenabsatz">
    <w:name w:val="List Paragraph"/>
    <w:basedOn w:val="Standard"/>
    <w:uiPriority w:val="34"/>
    <w:qFormat/>
    <w:rsid w:val="0058023A"/>
    <w:pPr>
      <w:ind w:left="720"/>
      <w:contextualSpacing/>
    </w:pPr>
    <w:rPr>
      <w:rFonts w:eastAsiaTheme="minorEastAsia" w:cstheme="minorBidi"/>
    </w:rPr>
  </w:style>
  <w:style w:type="paragraph" w:customStyle="1" w:styleId="BiSS-List">
    <w:name w:val="BiSS - List"/>
    <w:basedOn w:val="Listenabsatz"/>
    <w:next w:val="Standard"/>
    <w:qFormat/>
    <w:rsid w:val="00457D72"/>
    <w:pPr>
      <w:numPr>
        <w:numId w:val="27"/>
      </w:numPr>
      <w:spacing w:after="60"/>
      <w:contextualSpacing w:val="0"/>
    </w:pPr>
    <w:rPr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D0702F"/>
    <w:pPr>
      <w:spacing w:line="200" w:lineRule="exact"/>
    </w:pPr>
    <w:rPr>
      <w:rFonts w:eastAsiaTheme="minorEastAsia" w:cstheme="minorBidi"/>
      <w:color w:val="3C3C3B"/>
      <w:sz w:val="15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0702F"/>
    <w:rPr>
      <w:rFonts w:ascii="Arial" w:hAnsi="Arial"/>
      <w:color w:val="3C3C3B"/>
      <w:sz w:val="15"/>
    </w:rPr>
  </w:style>
  <w:style w:type="character" w:styleId="Funotenzeichen">
    <w:name w:val="footnote reference"/>
    <w:basedOn w:val="Absatz-Standardschriftart"/>
    <w:uiPriority w:val="99"/>
    <w:unhideWhenUsed/>
    <w:rsid w:val="00D0702F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5FE2"/>
    <w:rPr>
      <w:rFonts w:eastAsiaTheme="majorEastAsia" w:cstheme="majorBidi"/>
      <w:b/>
      <w:bCs/>
      <w:color w:val="003752" w:themeColor="accent1" w:themeShade="BF"/>
      <w:szCs w:val="2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5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45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459A"/>
    <w:rPr>
      <w:rFonts w:ascii="Arial" w:eastAsia="MS PGothic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5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59A"/>
    <w:rPr>
      <w:rFonts w:ascii="Arial" w:eastAsia="MS PGothic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5328E"/>
    <w:rPr>
      <w:rFonts w:ascii="Arial" w:eastAsia="MS PGothic" w:hAnsi="Arial" w:cs="Times New Roman"/>
      <w:sz w:val="19"/>
    </w:rPr>
  </w:style>
  <w:style w:type="character" w:styleId="Platzhaltertext">
    <w:name w:val="Placeholder Text"/>
    <w:basedOn w:val="Absatz-Standardschriftart"/>
    <w:uiPriority w:val="99"/>
    <w:semiHidden/>
    <w:rsid w:val="00CE0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60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luna\AppData\Local\Temp\BiSS-wordvorlage.dotx" TargetMode="External"/></Relationships>
</file>

<file path=word/theme/theme1.xml><?xml version="1.0" encoding="utf-8"?>
<a:theme xmlns:a="http://schemas.openxmlformats.org/drawingml/2006/main" name="Office-Design">
  <a:themeElements>
    <a:clrScheme name="Biss - Farbpalette 1">
      <a:dk1>
        <a:srgbClr val="004A6E"/>
      </a:dk1>
      <a:lt1>
        <a:sysClr val="window" lastClr="FFFFFF"/>
      </a:lt1>
      <a:dk2>
        <a:srgbClr val="004A6E"/>
      </a:dk2>
      <a:lt2>
        <a:srgbClr val="FFFFFF"/>
      </a:lt2>
      <a:accent1>
        <a:srgbClr val="004A6E"/>
      </a:accent1>
      <a:accent2>
        <a:srgbClr val="6AC3B3"/>
      </a:accent2>
      <a:accent3>
        <a:srgbClr val="DBA200"/>
      </a:accent3>
      <a:accent4>
        <a:srgbClr val="FF7631"/>
      </a:accent4>
      <a:accent5>
        <a:srgbClr val="A1132B"/>
      </a:accent5>
      <a:accent6>
        <a:srgbClr val="700659"/>
      </a:accent6>
      <a:hlink>
        <a:srgbClr val="6AC3B3"/>
      </a:hlink>
      <a:folHlink>
        <a:srgbClr val="700659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F7FC7A-77BC-4839-B42D-1753EB7E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BiSS-wordvorlage.dotx</Template>
  <TotalTime>0</TotalTime>
  <Pages>4</Pages>
  <Words>451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IQB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Beck</dc:creator>
  <cp:lastModifiedBy>Titz, Cora</cp:lastModifiedBy>
  <cp:revision>12</cp:revision>
  <cp:lastPrinted>2013-11-07T09:10:00Z</cp:lastPrinted>
  <dcterms:created xsi:type="dcterms:W3CDTF">2014-05-21T08:35:00Z</dcterms:created>
  <dcterms:modified xsi:type="dcterms:W3CDTF">2014-07-25T14:15:00Z</dcterms:modified>
</cp:coreProperties>
</file>